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172" w:type="dxa"/>
        <w:tblInd w:w="38" w:type="dxa"/>
        <w:tblLook w:val="04A0" w:firstRow="1" w:lastRow="0" w:firstColumn="1" w:lastColumn="0" w:noHBand="0" w:noVBand="1"/>
      </w:tblPr>
      <w:tblGrid>
        <w:gridCol w:w="7041"/>
        <w:gridCol w:w="2131"/>
      </w:tblGrid>
      <w:tr w:rsidR="00577D13" w14:paraId="262FF54C" w14:textId="77777777" w:rsidTr="00FA2CB7">
        <w:trPr>
          <w:trHeight w:val="4104"/>
        </w:trPr>
        <w:tc>
          <w:tcPr>
            <w:tcW w:w="7041" w:type="dxa"/>
          </w:tcPr>
          <w:p w14:paraId="56FD6632" w14:textId="7AECB5C8" w:rsidR="00577D13" w:rsidRPr="00543B72" w:rsidRDefault="00577D13" w:rsidP="00791E30">
            <w:pPr>
              <w:spacing w:after="160" w:line="276" w:lineRule="auto"/>
              <w:jc w:val="both"/>
              <w:rPr>
                <w:rFonts w:cs="Calibri"/>
                <w:iCs/>
                <w:kern w:val="2"/>
                <w:sz w:val="28"/>
                <w:szCs w:val="28"/>
              </w:rPr>
            </w:pPr>
            <w:r w:rsidRPr="00543B72">
              <w:rPr>
                <w:rFonts w:cs="Calibri"/>
                <w:iCs/>
                <w:noProof/>
                <w:kern w:val="2"/>
                <w:sz w:val="28"/>
                <w:szCs w:val="28"/>
              </w:rPr>
              <w:drawing>
                <wp:anchor distT="0" distB="0" distL="114300" distR="114300" simplePos="0" relativeHeight="251658241" behindDoc="0" locked="0" layoutInCell="1" allowOverlap="1" wp14:anchorId="64A36463" wp14:editId="288E4CFF">
                  <wp:simplePos x="0" y="0"/>
                  <wp:positionH relativeFrom="column">
                    <wp:posOffset>-283845</wp:posOffset>
                  </wp:positionH>
                  <wp:positionV relativeFrom="paragraph">
                    <wp:posOffset>-47264</wp:posOffset>
                  </wp:positionV>
                  <wp:extent cx="4027628" cy="1226916"/>
                  <wp:effectExtent l="0" t="0" r="0" b="0"/>
                  <wp:wrapNone/>
                  <wp:docPr id="470323065" name="Grafik 2">
                    <a:extLst xmlns:a="http://schemas.openxmlformats.org/drawingml/2006/main">
                      <a:ext uri="{FF2B5EF4-FFF2-40B4-BE49-F238E27FC236}">
                        <a16:creationId xmlns:a16="http://schemas.microsoft.com/office/drawing/2014/main" id="{DEA21F16-F412-4C0B-9A05-45D5AD136D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27628" cy="1226916"/>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46827A" w14:textId="77777777" w:rsidR="00577D13" w:rsidRPr="00543B72" w:rsidRDefault="00577D13" w:rsidP="00791E30">
            <w:pPr>
              <w:spacing w:after="160" w:line="276" w:lineRule="auto"/>
              <w:jc w:val="both"/>
              <w:rPr>
                <w:rFonts w:cs="Calibri"/>
                <w:iCs/>
                <w:kern w:val="2"/>
                <w:sz w:val="28"/>
                <w:szCs w:val="28"/>
              </w:rPr>
            </w:pPr>
          </w:p>
          <w:p w14:paraId="760854E3" w14:textId="77777777" w:rsidR="00577D13" w:rsidRPr="00543B72" w:rsidRDefault="00577D13" w:rsidP="00791E30">
            <w:pPr>
              <w:spacing w:after="160" w:line="276" w:lineRule="auto"/>
              <w:jc w:val="both"/>
              <w:rPr>
                <w:rFonts w:cs="Calibri"/>
                <w:iCs/>
                <w:kern w:val="2"/>
                <w:sz w:val="28"/>
                <w:szCs w:val="28"/>
              </w:rPr>
            </w:pPr>
          </w:p>
          <w:p w14:paraId="4E3A8C9A" w14:textId="77777777" w:rsidR="00577D13" w:rsidRPr="00543B72" w:rsidRDefault="00577D13" w:rsidP="00791E30">
            <w:pPr>
              <w:pStyle w:val="berschrift1"/>
              <w:spacing w:before="0" w:after="0" w:line="276" w:lineRule="auto"/>
              <w:jc w:val="both"/>
              <w:rPr>
                <w:rFonts w:ascii="Calibri" w:hAnsi="Calibri" w:cs="Calibri"/>
                <w:sz w:val="28"/>
                <w:szCs w:val="28"/>
              </w:rPr>
            </w:pPr>
          </w:p>
          <w:p w14:paraId="7F0CEA22" w14:textId="77777777" w:rsidR="00951E6B" w:rsidRPr="00951E6B" w:rsidRDefault="00951E6B" w:rsidP="00951E6B"/>
          <w:p w14:paraId="6832593D" w14:textId="5439F592" w:rsidR="00577D13" w:rsidRPr="00516DB9" w:rsidRDefault="00612C9F" w:rsidP="00791E30">
            <w:pPr>
              <w:rPr>
                <w:rFonts w:cs="Calibri"/>
                <w:sz w:val="24"/>
                <w:szCs w:val="24"/>
                <w:lang w:eastAsia="x-none"/>
              </w:rPr>
            </w:pPr>
            <w:r>
              <w:rPr>
                <w:rFonts w:cs="Calibri"/>
                <w:sz w:val="24"/>
                <w:szCs w:val="24"/>
                <w:lang w:eastAsia="x-none"/>
              </w:rPr>
              <w:t xml:space="preserve">Ab </w:t>
            </w:r>
            <w:r w:rsidR="004B26ED">
              <w:rPr>
                <w:rFonts w:cs="Calibri"/>
                <w:sz w:val="24"/>
                <w:szCs w:val="24"/>
                <w:lang w:eastAsia="x-none"/>
              </w:rPr>
              <w:t>1</w:t>
            </w:r>
            <w:r w:rsidR="00F61AE9">
              <w:rPr>
                <w:rFonts w:cs="Calibri"/>
                <w:sz w:val="24"/>
                <w:szCs w:val="24"/>
                <w:lang w:eastAsia="x-none"/>
              </w:rPr>
              <w:t>5</w:t>
            </w:r>
            <w:r w:rsidR="004B26ED">
              <w:rPr>
                <w:rFonts w:cs="Calibri"/>
                <w:sz w:val="24"/>
                <w:szCs w:val="24"/>
                <w:lang w:eastAsia="x-none"/>
              </w:rPr>
              <w:t xml:space="preserve">. </w:t>
            </w:r>
            <w:r w:rsidR="00A46C31">
              <w:rPr>
                <w:rFonts w:cs="Calibri"/>
                <w:sz w:val="24"/>
                <w:szCs w:val="24"/>
                <w:lang w:eastAsia="x-none"/>
              </w:rPr>
              <w:t>August</w:t>
            </w:r>
            <w:r w:rsidR="004B26ED">
              <w:rPr>
                <w:rFonts w:cs="Calibri"/>
                <w:sz w:val="24"/>
                <w:szCs w:val="24"/>
                <w:lang w:eastAsia="x-none"/>
              </w:rPr>
              <w:t xml:space="preserve"> 2026</w:t>
            </w:r>
          </w:p>
          <w:p w14:paraId="48999547" w14:textId="22C333A5" w:rsidR="00577D13" w:rsidRPr="00B01114" w:rsidRDefault="00577D13" w:rsidP="00346134">
            <w:pPr>
              <w:spacing w:line="259" w:lineRule="auto"/>
              <w:rPr>
                <w:rFonts w:cs="Calibri"/>
                <w:b/>
                <w:bCs/>
                <w:color w:val="0070C0"/>
                <w:kern w:val="2"/>
                <w:sz w:val="28"/>
                <w:szCs w:val="28"/>
              </w:rPr>
            </w:pPr>
          </w:p>
          <w:p w14:paraId="115079B8" w14:textId="77777777" w:rsidR="00FE26AF" w:rsidRDefault="00FE26AF" w:rsidP="00346134">
            <w:pPr>
              <w:spacing w:line="259" w:lineRule="auto"/>
              <w:rPr>
                <w:rFonts w:cs="Calibri"/>
                <w:b/>
                <w:bCs/>
                <w:color w:val="0070C0"/>
                <w:kern w:val="2"/>
                <w:sz w:val="28"/>
                <w:szCs w:val="28"/>
              </w:rPr>
            </w:pPr>
          </w:p>
          <w:p w14:paraId="07A3A7B9" w14:textId="77777777" w:rsidR="00AF1054" w:rsidRPr="00AF1054" w:rsidRDefault="00AF1054" w:rsidP="00AF1054">
            <w:pPr>
              <w:spacing w:line="259" w:lineRule="auto"/>
              <w:rPr>
                <w:rFonts w:cs="Calibri"/>
                <w:b/>
                <w:bCs/>
                <w:color w:val="0070C0"/>
                <w:kern w:val="2"/>
                <w:sz w:val="28"/>
                <w:szCs w:val="28"/>
              </w:rPr>
            </w:pPr>
            <w:r w:rsidRPr="00AF1054">
              <w:rPr>
                <w:rFonts w:cs="Calibri"/>
                <w:b/>
                <w:bCs/>
                <w:color w:val="0070C0"/>
                <w:kern w:val="2"/>
                <w:sz w:val="28"/>
                <w:szCs w:val="28"/>
              </w:rPr>
              <w:t>Post-Holiday-Blues – Raus aus dem Motivationsloch!</w:t>
            </w:r>
          </w:p>
          <w:p w14:paraId="7831FFF9" w14:textId="71FCBB20" w:rsidR="00346134" w:rsidRPr="00346134" w:rsidRDefault="00346134" w:rsidP="00346134">
            <w:pPr>
              <w:spacing w:line="259" w:lineRule="auto"/>
              <w:rPr>
                <w:rFonts w:cs="Calibri"/>
                <w:b/>
                <w:bCs/>
                <w:kern w:val="2"/>
                <w:sz w:val="28"/>
                <w:szCs w:val="28"/>
              </w:rPr>
            </w:pPr>
          </w:p>
        </w:tc>
        <w:tc>
          <w:tcPr>
            <w:tcW w:w="2131" w:type="dxa"/>
          </w:tcPr>
          <w:p w14:paraId="3135DF81" w14:textId="2C80A65D" w:rsidR="00577D13" w:rsidRDefault="00577D13" w:rsidP="00791E30">
            <w:pPr>
              <w:rPr>
                <w:rFonts w:cs="Linux Libertine"/>
                <w:b/>
                <w:spacing w:val="2"/>
                <w:sz w:val="20"/>
                <w:szCs w:val="20"/>
              </w:rPr>
            </w:pPr>
            <w:r>
              <w:rPr>
                <w:noProof/>
              </w:rPr>
              <w:drawing>
                <wp:anchor distT="0" distB="0" distL="114300" distR="114300" simplePos="0" relativeHeight="251658240" behindDoc="0" locked="0" layoutInCell="1" allowOverlap="1" wp14:anchorId="6B4F29A4" wp14:editId="5C27DD6C">
                  <wp:simplePos x="0" y="0"/>
                  <wp:positionH relativeFrom="column">
                    <wp:posOffset>-15240</wp:posOffset>
                  </wp:positionH>
                  <wp:positionV relativeFrom="paragraph">
                    <wp:posOffset>-48003</wp:posOffset>
                  </wp:positionV>
                  <wp:extent cx="818515" cy="501650"/>
                  <wp:effectExtent l="0" t="0" r="635" b="0"/>
                  <wp:wrapNone/>
                  <wp:docPr id="1333108403" name="Grafik 1">
                    <a:extLst xmlns:a="http://schemas.openxmlformats.org/drawingml/2006/main">
                      <a:ext uri="{FF2B5EF4-FFF2-40B4-BE49-F238E27FC236}">
                        <a16:creationId xmlns:a16="http://schemas.microsoft.com/office/drawing/2014/main" id="{D628F63D-147E-4BE3-B4B5-9644490E68E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18515" cy="5016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CC2F00" w14:textId="77777777" w:rsidR="00577D13" w:rsidRDefault="00577D13" w:rsidP="00791E30">
            <w:pPr>
              <w:rPr>
                <w:rFonts w:cs="Linux Libertine"/>
                <w:b/>
                <w:spacing w:val="2"/>
                <w:sz w:val="20"/>
                <w:szCs w:val="20"/>
              </w:rPr>
            </w:pPr>
          </w:p>
          <w:p w14:paraId="06341CB9" w14:textId="77777777" w:rsidR="00577D13" w:rsidRDefault="00577D13" w:rsidP="00791E30">
            <w:pPr>
              <w:rPr>
                <w:rFonts w:cs="Linux Libertine"/>
                <w:b/>
                <w:spacing w:val="2"/>
                <w:sz w:val="20"/>
                <w:szCs w:val="20"/>
              </w:rPr>
            </w:pPr>
          </w:p>
          <w:p w14:paraId="183E934A" w14:textId="77777777" w:rsidR="00577D13" w:rsidRPr="00505DB0" w:rsidRDefault="00577D13" w:rsidP="00791E30">
            <w:pPr>
              <w:rPr>
                <w:rFonts w:cs="Linux Libertine"/>
                <w:b/>
                <w:spacing w:val="2"/>
                <w:sz w:val="10"/>
                <w:szCs w:val="10"/>
              </w:rPr>
            </w:pPr>
          </w:p>
          <w:p w14:paraId="33A54C8F" w14:textId="77777777" w:rsidR="00577D13" w:rsidRPr="003125B0" w:rsidRDefault="00577D13" w:rsidP="00791E30">
            <w:pPr>
              <w:rPr>
                <w:rFonts w:cs="Linux Libertine"/>
                <w:bCs/>
                <w:spacing w:val="2"/>
                <w:sz w:val="18"/>
                <w:szCs w:val="18"/>
              </w:rPr>
            </w:pPr>
            <w:r w:rsidRPr="003125B0">
              <w:rPr>
                <w:rFonts w:cs="Linux Libertine"/>
                <w:bCs/>
                <w:spacing w:val="2"/>
                <w:sz w:val="18"/>
                <w:szCs w:val="18"/>
              </w:rPr>
              <w:t xml:space="preserve">Landeszentrale für </w:t>
            </w:r>
          </w:p>
          <w:p w14:paraId="6776D925" w14:textId="77777777" w:rsidR="00577D13" w:rsidRPr="003125B0" w:rsidRDefault="00577D13" w:rsidP="00791E30">
            <w:pPr>
              <w:rPr>
                <w:rFonts w:cs="Linux Libertine"/>
                <w:bCs/>
                <w:spacing w:val="2"/>
                <w:sz w:val="18"/>
                <w:szCs w:val="18"/>
              </w:rPr>
            </w:pPr>
            <w:r w:rsidRPr="003125B0">
              <w:rPr>
                <w:rFonts w:cs="Linux Libertine"/>
                <w:bCs/>
                <w:spacing w:val="2"/>
                <w:sz w:val="18"/>
                <w:szCs w:val="18"/>
              </w:rPr>
              <w:t>Gesundheitsförderung</w:t>
            </w:r>
          </w:p>
          <w:p w14:paraId="5575606B" w14:textId="77777777" w:rsidR="00577D13" w:rsidRPr="003125B0" w:rsidRDefault="00577D13" w:rsidP="00791E30">
            <w:pPr>
              <w:rPr>
                <w:rFonts w:cs="Linux Libertine"/>
                <w:bCs/>
                <w:spacing w:val="2"/>
                <w:sz w:val="18"/>
                <w:szCs w:val="18"/>
              </w:rPr>
            </w:pPr>
            <w:r w:rsidRPr="003125B0">
              <w:rPr>
                <w:rFonts w:cs="Linux Libertine"/>
                <w:bCs/>
                <w:spacing w:val="2"/>
                <w:sz w:val="18"/>
                <w:szCs w:val="18"/>
              </w:rPr>
              <w:t>in Rheinland-Pfalz e.V.</w:t>
            </w:r>
          </w:p>
          <w:p w14:paraId="1300CC01" w14:textId="77777777" w:rsidR="00577D13" w:rsidRPr="003125B0" w:rsidRDefault="00577D13" w:rsidP="00791E30">
            <w:pPr>
              <w:rPr>
                <w:rFonts w:cs="Linux Libertine"/>
                <w:sz w:val="18"/>
                <w:szCs w:val="18"/>
              </w:rPr>
            </w:pPr>
            <w:r w:rsidRPr="003125B0">
              <w:rPr>
                <w:rFonts w:cs="Linux Libertine"/>
                <w:sz w:val="18"/>
                <w:szCs w:val="18"/>
              </w:rPr>
              <w:t>Hölderlinstraße 8</w:t>
            </w:r>
          </w:p>
          <w:p w14:paraId="209F01C1" w14:textId="77777777" w:rsidR="00577D13" w:rsidRPr="003125B0" w:rsidRDefault="00577D13" w:rsidP="00791E30">
            <w:pPr>
              <w:rPr>
                <w:rFonts w:cs="Linux Libertine"/>
                <w:sz w:val="18"/>
                <w:szCs w:val="18"/>
              </w:rPr>
            </w:pPr>
            <w:r w:rsidRPr="003125B0">
              <w:rPr>
                <w:rFonts w:cs="Linux Libertine"/>
                <w:sz w:val="18"/>
                <w:szCs w:val="18"/>
              </w:rPr>
              <w:t>55131 Mainz</w:t>
            </w:r>
          </w:p>
          <w:p w14:paraId="0F131638" w14:textId="63BC0B83" w:rsidR="00577D13" w:rsidRPr="003125B0" w:rsidRDefault="00577D13" w:rsidP="00791E30">
            <w:pPr>
              <w:rPr>
                <w:rFonts w:cs="Linux Libertine"/>
                <w:sz w:val="18"/>
                <w:szCs w:val="18"/>
              </w:rPr>
            </w:pPr>
            <w:r w:rsidRPr="003125B0">
              <w:rPr>
                <w:rFonts w:cs="Linux Libertine"/>
                <w:sz w:val="18"/>
                <w:szCs w:val="18"/>
              </w:rPr>
              <w:t xml:space="preserve">Telefon 06131 2069-0 Mail </w:t>
            </w:r>
            <w:r w:rsidRPr="00F24883">
              <w:rPr>
                <w:rFonts w:cs="Linux Libertine"/>
                <w:sz w:val="18"/>
                <w:szCs w:val="18"/>
              </w:rPr>
              <w:t>info@lzg-rlp.de</w:t>
            </w:r>
          </w:p>
          <w:p w14:paraId="6A48124C" w14:textId="77777777" w:rsidR="00577D13" w:rsidRPr="003125B0" w:rsidRDefault="00577D13" w:rsidP="00791E30">
            <w:pPr>
              <w:rPr>
                <w:rFonts w:cs="Linux Libertine"/>
                <w:sz w:val="18"/>
                <w:szCs w:val="18"/>
              </w:rPr>
            </w:pPr>
            <w:hyperlink r:id="rId12" w:history="1">
              <w:r w:rsidRPr="003125B0">
                <w:rPr>
                  <w:rStyle w:val="Hyperlink"/>
                  <w:rFonts w:cs="Linux Libertine"/>
                  <w:color w:val="auto"/>
                  <w:sz w:val="18"/>
                  <w:szCs w:val="18"/>
                  <w:u w:val="none"/>
                </w:rPr>
                <w:t>www.lzg-rlp.de</w:t>
              </w:r>
            </w:hyperlink>
          </w:p>
          <w:p w14:paraId="69F2D109" w14:textId="77777777" w:rsidR="00577D13" w:rsidRPr="000F5F91" w:rsidRDefault="00577D13" w:rsidP="00791E30">
            <w:pPr>
              <w:rPr>
                <w:rFonts w:cs="Linux Libertine"/>
                <w:sz w:val="10"/>
                <w:szCs w:val="10"/>
                <w:u w:val="single"/>
              </w:rPr>
            </w:pPr>
          </w:p>
          <w:p w14:paraId="234A47E6" w14:textId="77777777" w:rsidR="00577D13" w:rsidRPr="003125B0" w:rsidRDefault="00577D13" w:rsidP="00791E30">
            <w:pPr>
              <w:rPr>
                <w:rFonts w:cs="Linux Libertine"/>
                <w:sz w:val="18"/>
                <w:szCs w:val="18"/>
              </w:rPr>
            </w:pPr>
            <w:r w:rsidRPr="003125B0">
              <w:rPr>
                <w:rFonts w:cs="Linux Libertine"/>
                <w:sz w:val="18"/>
                <w:szCs w:val="18"/>
              </w:rPr>
              <w:t>Presse- und</w:t>
            </w:r>
          </w:p>
          <w:p w14:paraId="73B4FF2B" w14:textId="77777777" w:rsidR="00577D13" w:rsidRPr="003125B0" w:rsidRDefault="00577D13" w:rsidP="00791E30">
            <w:pPr>
              <w:rPr>
                <w:rFonts w:cs="Linux Libertine"/>
                <w:sz w:val="18"/>
                <w:szCs w:val="18"/>
              </w:rPr>
            </w:pPr>
            <w:r w:rsidRPr="003125B0">
              <w:rPr>
                <w:rFonts w:cs="Linux Libertine"/>
                <w:sz w:val="18"/>
                <w:szCs w:val="18"/>
              </w:rPr>
              <w:t>Öffentlichkeitsarbeit</w:t>
            </w:r>
          </w:p>
          <w:p w14:paraId="01AE12CE" w14:textId="77777777" w:rsidR="00577D13" w:rsidRPr="003125B0" w:rsidRDefault="00577D13" w:rsidP="00791E30">
            <w:pPr>
              <w:rPr>
                <w:rFonts w:cs="Linux Libertine"/>
                <w:sz w:val="18"/>
                <w:szCs w:val="18"/>
              </w:rPr>
            </w:pPr>
            <w:r w:rsidRPr="003125B0">
              <w:rPr>
                <w:rFonts w:cs="Linux Libertine"/>
                <w:sz w:val="18"/>
                <w:szCs w:val="18"/>
              </w:rPr>
              <w:t>Birgit Kahl-Rüther</w:t>
            </w:r>
          </w:p>
          <w:p w14:paraId="0E1417D2" w14:textId="77777777" w:rsidR="00577D13" w:rsidRPr="003125B0" w:rsidRDefault="00577D13" w:rsidP="00791E30">
            <w:pPr>
              <w:rPr>
                <w:rFonts w:cs="Linux Libertine"/>
                <w:sz w:val="18"/>
                <w:szCs w:val="18"/>
              </w:rPr>
            </w:pPr>
            <w:r w:rsidRPr="003125B0">
              <w:rPr>
                <w:rFonts w:cs="Linux Libertine"/>
                <w:sz w:val="18"/>
                <w:szCs w:val="18"/>
              </w:rPr>
              <w:t>Telefon 06131 2069-15</w:t>
            </w:r>
          </w:p>
          <w:p w14:paraId="13B51D41" w14:textId="1FA9E201" w:rsidR="00577D13" w:rsidRPr="00B53442" w:rsidRDefault="00577D13" w:rsidP="00791E30">
            <w:pPr>
              <w:rPr>
                <w:rFonts w:cs="Linux Libertine"/>
                <w:sz w:val="20"/>
                <w:szCs w:val="20"/>
              </w:rPr>
            </w:pPr>
            <w:r w:rsidRPr="003125B0">
              <w:rPr>
                <w:rFonts w:cs="Linux Libertine"/>
                <w:sz w:val="18"/>
                <w:szCs w:val="18"/>
              </w:rPr>
              <w:t>Mail bkahl@lzg-rlp.de</w:t>
            </w:r>
          </w:p>
        </w:tc>
      </w:tr>
    </w:tbl>
    <w:p w14:paraId="568A96C1" w14:textId="096ED68C" w:rsidR="00972659" w:rsidRPr="00D45BF9" w:rsidRDefault="00972659" w:rsidP="00F5128C">
      <w:pPr>
        <w:pBdr>
          <w:bottom w:val="single" w:sz="12" w:space="1" w:color="auto"/>
        </w:pBdr>
        <w:spacing w:after="160" w:line="276" w:lineRule="auto"/>
        <w:jc w:val="both"/>
        <w:rPr>
          <w:kern w:val="2"/>
          <w:sz w:val="6"/>
          <w:szCs w:val="6"/>
        </w:rPr>
      </w:pPr>
    </w:p>
    <w:p w14:paraId="2859F2EA" w14:textId="1DC8C21E" w:rsidR="00F14192" w:rsidRPr="00903DFD" w:rsidRDefault="00F14192" w:rsidP="00A74D84">
      <w:pPr>
        <w:spacing w:line="276" w:lineRule="auto"/>
        <w:jc w:val="both"/>
        <w:rPr>
          <w:rFonts w:cs="Calibri"/>
          <w:iCs/>
          <w:sz w:val="16"/>
          <w:szCs w:val="16"/>
        </w:rPr>
      </w:pPr>
    </w:p>
    <w:p w14:paraId="5523530F" w14:textId="1DB4A311" w:rsidR="00F61AE9" w:rsidRPr="00E52D83" w:rsidRDefault="00F61AE9" w:rsidP="00F61AE9">
      <w:pPr>
        <w:spacing w:line="276" w:lineRule="auto"/>
        <w:jc w:val="both"/>
        <w:rPr>
          <w:rFonts w:cs="Calibri"/>
          <w:sz w:val="23"/>
          <w:szCs w:val="23"/>
        </w:rPr>
      </w:pPr>
      <w:r w:rsidRPr="006C2A12">
        <w:rPr>
          <w:rFonts w:cs="Calibri"/>
          <w:spacing w:val="4"/>
          <w:sz w:val="23"/>
          <w:szCs w:val="23"/>
        </w:rPr>
        <w:t>Auch der schönste Urlaub geht einmal zu Ende. Aber damit nicht genug: Gleich anschließend be</w:t>
      </w:r>
      <w:r w:rsidRPr="00E52D83">
        <w:rPr>
          <w:rFonts w:cs="Calibri"/>
          <w:spacing w:val="2"/>
          <w:sz w:val="23"/>
          <w:szCs w:val="23"/>
        </w:rPr>
        <w:t>ginnt der Alltag! Den meisten Menschen fällt es schwer, nach den Ferien wieder in die übli</w:t>
      </w:r>
      <w:r w:rsidRPr="00E52D83">
        <w:rPr>
          <w:rFonts w:cs="Calibri"/>
          <w:sz w:val="23"/>
          <w:szCs w:val="23"/>
        </w:rPr>
        <w:t>che Routine zu gelangen, besonders auf der Arbeit. Das ist ganz normal und hat sogar einen Namen: Post-Holiday-Blues. Damit man nicht allzu tief in dieses Motivationsloch fällt, kann man vorbeugen – und gleichzeitig den Erholungseffekt verlängern.</w:t>
      </w:r>
    </w:p>
    <w:p w14:paraId="39CBBAD6" w14:textId="3FA5C27F" w:rsidR="00F14192" w:rsidRPr="00E52D83" w:rsidRDefault="00F14192" w:rsidP="00A74D84">
      <w:pPr>
        <w:spacing w:line="276" w:lineRule="auto"/>
        <w:jc w:val="both"/>
        <w:rPr>
          <w:rFonts w:cs="Calibri"/>
          <w:sz w:val="23"/>
          <w:szCs w:val="23"/>
        </w:rPr>
      </w:pPr>
      <w:r w:rsidRPr="00E52D83">
        <w:rPr>
          <w:rFonts w:cs="Calibri"/>
          <w:sz w:val="23"/>
          <w:szCs w:val="23"/>
        </w:rPr>
        <w:t xml:space="preserve"> </w:t>
      </w:r>
    </w:p>
    <w:p w14:paraId="169B5361" w14:textId="73E6ED7E" w:rsidR="00F61AE9" w:rsidRPr="00E52D83" w:rsidRDefault="00F61AE9" w:rsidP="00F61AE9">
      <w:pPr>
        <w:spacing w:line="276" w:lineRule="auto"/>
        <w:jc w:val="both"/>
        <w:rPr>
          <w:rFonts w:cs="Calibri"/>
          <w:sz w:val="23"/>
          <w:szCs w:val="23"/>
        </w:rPr>
      </w:pPr>
      <w:r w:rsidRPr="00E52D83">
        <w:rPr>
          <w:rFonts w:cs="Calibri"/>
          <w:sz w:val="23"/>
          <w:szCs w:val="23"/>
        </w:rPr>
        <w:t xml:space="preserve">Die ersten Tage nach der Rückkehr aus dem Urlaub sind die schwersten. </w:t>
      </w:r>
      <w:r w:rsidR="00AF1054" w:rsidRPr="00E52D83">
        <w:rPr>
          <w:rFonts w:cs="Calibri"/>
          <w:sz w:val="23"/>
          <w:szCs w:val="23"/>
        </w:rPr>
        <w:t>Bei</w:t>
      </w:r>
      <w:r w:rsidRPr="00E52D83">
        <w:rPr>
          <w:rFonts w:cs="Calibri"/>
          <w:sz w:val="23"/>
          <w:szCs w:val="23"/>
        </w:rPr>
        <w:t xml:space="preserve"> vielen Menschen </w:t>
      </w:r>
      <w:r w:rsidR="00AF1054" w:rsidRPr="00E52D83">
        <w:rPr>
          <w:rFonts w:cs="Calibri"/>
          <w:sz w:val="23"/>
          <w:szCs w:val="23"/>
        </w:rPr>
        <w:t xml:space="preserve">sind Sie </w:t>
      </w:r>
      <w:r w:rsidRPr="00E52D83">
        <w:rPr>
          <w:rFonts w:cs="Calibri"/>
          <w:sz w:val="23"/>
          <w:szCs w:val="23"/>
        </w:rPr>
        <w:t xml:space="preserve">geprägt von Antriebslosigkeit und Konzentrationsstörungen. Gereiztheit, Kopfschmerzen und Schlafstörungen können hinzukommen. Auch wenn </w:t>
      </w:r>
      <w:r w:rsidR="006A345A" w:rsidRPr="00E52D83">
        <w:rPr>
          <w:rFonts w:cs="Calibri"/>
          <w:sz w:val="23"/>
          <w:szCs w:val="23"/>
        </w:rPr>
        <w:t>dann</w:t>
      </w:r>
      <w:r w:rsidRPr="00E52D83">
        <w:rPr>
          <w:rFonts w:cs="Calibri"/>
          <w:sz w:val="23"/>
          <w:szCs w:val="23"/>
        </w:rPr>
        <w:t xml:space="preserve"> oft von eine</w:t>
      </w:r>
      <w:r w:rsidR="00082C2E" w:rsidRPr="00E52D83">
        <w:rPr>
          <w:rFonts w:cs="Calibri"/>
          <w:sz w:val="23"/>
          <w:szCs w:val="23"/>
        </w:rPr>
        <w:t xml:space="preserve">m Post-Holiday-Syndrom oder einer </w:t>
      </w:r>
      <w:r w:rsidRPr="00E52D83">
        <w:rPr>
          <w:rFonts w:cs="Calibri"/>
          <w:sz w:val="23"/>
          <w:szCs w:val="23"/>
        </w:rPr>
        <w:t xml:space="preserve">Post-Urlaubsdepression die Rede ist – es handelt sich in aller Regel nicht um eine Erkrankung. </w:t>
      </w:r>
      <w:r w:rsidR="006A345A" w:rsidRPr="00E52D83">
        <w:rPr>
          <w:rFonts w:cs="Calibri"/>
          <w:sz w:val="23"/>
          <w:szCs w:val="23"/>
        </w:rPr>
        <w:t xml:space="preserve">Hält </w:t>
      </w:r>
      <w:r w:rsidRPr="00E52D83">
        <w:rPr>
          <w:rFonts w:cs="Calibri"/>
          <w:sz w:val="23"/>
          <w:szCs w:val="23"/>
        </w:rPr>
        <w:t xml:space="preserve">das Stimmungstief </w:t>
      </w:r>
      <w:r w:rsidR="003A1F66" w:rsidRPr="00E52D83">
        <w:rPr>
          <w:rFonts w:cs="Calibri"/>
          <w:sz w:val="23"/>
          <w:szCs w:val="23"/>
        </w:rPr>
        <w:t xml:space="preserve">jedoch </w:t>
      </w:r>
      <w:r w:rsidR="006A345A" w:rsidRPr="00E52D83">
        <w:rPr>
          <w:rFonts w:cs="Calibri"/>
          <w:sz w:val="23"/>
          <w:szCs w:val="23"/>
        </w:rPr>
        <w:t>länger an</w:t>
      </w:r>
      <w:r w:rsidR="003A1F66" w:rsidRPr="00E52D83">
        <w:rPr>
          <w:rFonts w:cs="Calibri"/>
          <w:sz w:val="23"/>
          <w:szCs w:val="23"/>
        </w:rPr>
        <w:t xml:space="preserve"> und beeinträchtigt den Alltag</w:t>
      </w:r>
      <w:r w:rsidR="006A345A" w:rsidRPr="00E52D83">
        <w:rPr>
          <w:rFonts w:cs="Calibri"/>
          <w:sz w:val="23"/>
          <w:szCs w:val="23"/>
        </w:rPr>
        <w:t>,</w:t>
      </w:r>
      <w:r w:rsidRPr="00E52D83">
        <w:rPr>
          <w:rFonts w:cs="Calibri"/>
          <w:sz w:val="23"/>
          <w:szCs w:val="23"/>
        </w:rPr>
        <w:t xml:space="preserve"> sollte</w:t>
      </w:r>
      <w:r w:rsidR="006A345A" w:rsidRPr="00E52D83">
        <w:rPr>
          <w:rFonts w:cs="Calibri"/>
          <w:sz w:val="23"/>
          <w:szCs w:val="23"/>
        </w:rPr>
        <w:t xml:space="preserve">n </w:t>
      </w:r>
      <w:r w:rsidR="00AF1054" w:rsidRPr="00E52D83">
        <w:rPr>
          <w:rFonts w:cs="Calibri"/>
          <w:sz w:val="23"/>
          <w:szCs w:val="23"/>
        </w:rPr>
        <w:t xml:space="preserve">Betroffene </w:t>
      </w:r>
      <w:r w:rsidRPr="00E52D83">
        <w:rPr>
          <w:rFonts w:cs="Calibri"/>
          <w:sz w:val="23"/>
          <w:szCs w:val="23"/>
        </w:rPr>
        <w:t>eine Ärztin oder einen Arzt aufsuchen, um eventuell anderen Gründen für die depressive Stimmung auf die Spur zu kommen.</w:t>
      </w:r>
    </w:p>
    <w:p w14:paraId="52E10B33" w14:textId="77777777" w:rsidR="0015316A" w:rsidRPr="00E52D83" w:rsidRDefault="0015316A" w:rsidP="00F61AE9">
      <w:pPr>
        <w:spacing w:line="276" w:lineRule="auto"/>
        <w:jc w:val="both"/>
        <w:rPr>
          <w:rFonts w:cs="Calibri"/>
          <w:sz w:val="23"/>
          <w:szCs w:val="23"/>
        </w:rPr>
      </w:pPr>
    </w:p>
    <w:p w14:paraId="6BF6EF74" w14:textId="0079A8F6" w:rsidR="0015316A" w:rsidRPr="00E52D83" w:rsidRDefault="0015316A" w:rsidP="00F61AE9">
      <w:pPr>
        <w:spacing w:line="276" w:lineRule="auto"/>
        <w:jc w:val="both"/>
        <w:rPr>
          <w:rFonts w:cs="Calibri"/>
          <w:sz w:val="23"/>
          <w:szCs w:val="23"/>
        </w:rPr>
      </w:pPr>
      <w:r w:rsidRPr="00E52D83">
        <w:rPr>
          <w:rFonts w:cs="Calibri"/>
          <w:sz w:val="23"/>
          <w:szCs w:val="23"/>
        </w:rPr>
        <w:t>Meist lässt sich der Übergang zurück in den Alltag jedoch mit einfachen Mitteln erleichtern. Die folgenden Tipps helfen dabei.</w:t>
      </w:r>
    </w:p>
    <w:p w14:paraId="732C94D2" w14:textId="77777777" w:rsidR="006A345A" w:rsidRPr="00E52D83" w:rsidRDefault="006A345A" w:rsidP="00F61AE9">
      <w:pPr>
        <w:spacing w:line="276" w:lineRule="auto"/>
        <w:jc w:val="both"/>
        <w:rPr>
          <w:rFonts w:cs="Calibri"/>
          <w:sz w:val="23"/>
          <w:szCs w:val="23"/>
        </w:rPr>
      </w:pPr>
    </w:p>
    <w:p w14:paraId="58B18F55" w14:textId="77777777" w:rsidR="00F61AE9" w:rsidRPr="00E52D83" w:rsidRDefault="00F61AE9" w:rsidP="00F61AE9">
      <w:pPr>
        <w:spacing w:line="276" w:lineRule="auto"/>
        <w:jc w:val="both"/>
        <w:rPr>
          <w:rFonts w:cs="Calibri"/>
          <w:b/>
          <w:bCs/>
          <w:sz w:val="23"/>
          <w:szCs w:val="23"/>
        </w:rPr>
      </w:pPr>
      <w:r w:rsidRPr="00E52D83">
        <w:rPr>
          <w:rFonts w:cs="Calibri"/>
          <w:b/>
          <w:bCs/>
          <w:sz w:val="23"/>
          <w:szCs w:val="23"/>
        </w:rPr>
        <w:t>1. Planen Sie den Wiedereinstieg ins Arbeitsleben schon vor dem Urlaub</w:t>
      </w:r>
    </w:p>
    <w:p w14:paraId="2ED48FA3" w14:textId="6843E05A" w:rsidR="00F61AE9" w:rsidRPr="00E52D83" w:rsidRDefault="00F61AE9" w:rsidP="00F61AE9">
      <w:pPr>
        <w:spacing w:line="276" w:lineRule="auto"/>
        <w:jc w:val="both"/>
        <w:rPr>
          <w:rFonts w:cs="Calibri"/>
          <w:sz w:val="23"/>
          <w:szCs w:val="23"/>
        </w:rPr>
      </w:pPr>
      <w:r w:rsidRPr="00E52D83">
        <w:rPr>
          <w:rFonts w:cs="Calibri"/>
          <w:sz w:val="23"/>
          <w:szCs w:val="23"/>
        </w:rPr>
        <w:t xml:space="preserve">Damit Sie auch wirklich abschalten können, sollten Sie versuchen, Projekte oder Projektschritte </w:t>
      </w:r>
      <w:r w:rsidRPr="00E52D83">
        <w:rPr>
          <w:rFonts w:cs="Calibri"/>
          <w:spacing w:val="-2"/>
          <w:sz w:val="23"/>
          <w:szCs w:val="23"/>
        </w:rPr>
        <w:t>vorher abzuschließen. Machen Sie sich dazu To-do-Listen mit den Aufgaben, die nach dem Urlaub zu erledigen sind. Notieren Sie auch den Stand der Dinge bei Ihrer Abreise und wie es</w:t>
      </w:r>
      <w:r w:rsidRPr="00E52D83">
        <w:rPr>
          <w:rFonts w:cs="Calibri"/>
          <w:sz w:val="23"/>
          <w:szCs w:val="23"/>
        </w:rPr>
        <w:t xml:space="preserve"> anschließend weitergeht. So finden Sie leichter wieder in das Thema hinein und brauchen keine Angst zu haben, etwas Wichtiges zu vergessen.</w:t>
      </w:r>
    </w:p>
    <w:p w14:paraId="7E017C4B" w14:textId="77777777" w:rsidR="00931A00" w:rsidRPr="00E52D83" w:rsidRDefault="00931A00" w:rsidP="00F61AE9">
      <w:pPr>
        <w:spacing w:line="276" w:lineRule="auto"/>
        <w:jc w:val="both"/>
        <w:rPr>
          <w:rFonts w:cs="Calibri"/>
          <w:sz w:val="23"/>
          <w:szCs w:val="23"/>
        </w:rPr>
      </w:pPr>
    </w:p>
    <w:p w14:paraId="2B973F4D" w14:textId="77777777" w:rsidR="00F61AE9" w:rsidRPr="00E52D83" w:rsidRDefault="00F61AE9" w:rsidP="00F61AE9">
      <w:pPr>
        <w:spacing w:line="276" w:lineRule="auto"/>
        <w:jc w:val="both"/>
        <w:rPr>
          <w:rFonts w:cs="Calibri"/>
          <w:b/>
          <w:bCs/>
          <w:sz w:val="23"/>
          <w:szCs w:val="23"/>
        </w:rPr>
      </w:pPr>
      <w:r w:rsidRPr="00E52D83">
        <w:rPr>
          <w:rFonts w:cs="Calibri"/>
          <w:b/>
          <w:bCs/>
          <w:sz w:val="23"/>
          <w:szCs w:val="23"/>
        </w:rPr>
        <w:t>2. Bauen Sie eine Übergangszeit ein</w:t>
      </w:r>
    </w:p>
    <w:p w14:paraId="646433B4" w14:textId="2D58F039" w:rsidR="00F61AE9" w:rsidRPr="006C2A12" w:rsidRDefault="00F61AE9" w:rsidP="00F61AE9">
      <w:pPr>
        <w:spacing w:line="276" w:lineRule="auto"/>
        <w:jc w:val="both"/>
        <w:rPr>
          <w:rFonts w:cs="Calibri"/>
          <w:spacing w:val="-2"/>
          <w:sz w:val="23"/>
          <w:szCs w:val="23"/>
        </w:rPr>
      </w:pPr>
      <w:r w:rsidRPr="006C2A12">
        <w:rPr>
          <w:rFonts w:cs="Calibri"/>
          <w:spacing w:val="-2"/>
          <w:sz w:val="23"/>
          <w:szCs w:val="23"/>
        </w:rPr>
        <w:t>Wenn irgend möglich, vermeiden Sie es, direkt nach dem Urlaub wieder voll in den Alltag ei</w:t>
      </w:r>
      <w:r w:rsidR="00AF1054" w:rsidRPr="006C2A12">
        <w:rPr>
          <w:rFonts w:cs="Calibri"/>
          <w:spacing w:val="-2"/>
          <w:sz w:val="23"/>
          <w:szCs w:val="23"/>
        </w:rPr>
        <w:t>nzu</w:t>
      </w:r>
      <w:r w:rsidRPr="006C2A12">
        <w:rPr>
          <w:rFonts w:cs="Calibri"/>
          <w:spacing w:val="-2"/>
          <w:sz w:val="23"/>
          <w:szCs w:val="23"/>
        </w:rPr>
        <w:t xml:space="preserve">steigen. Gönnen Sie sich </w:t>
      </w:r>
      <w:r w:rsidR="00F24883" w:rsidRPr="006C2A12">
        <w:rPr>
          <w:rFonts w:cs="Calibri"/>
          <w:spacing w:val="-2"/>
          <w:sz w:val="23"/>
          <w:szCs w:val="23"/>
        </w:rPr>
        <w:t>ein bis zwei weitere</w:t>
      </w:r>
      <w:r w:rsidRPr="006C2A12">
        <w:rPr>
          <w:rFonts w:cs="Calibri"/>
          <w:spacing w:val="-2"/>
          <w:sz w:val="23"/>
          <w:szCs w:val="23"/>
        </w:rPr>
        <w:t xml:space="preserve"> </w:t>
      </w:r>
      <w:r w:rsidR="00F24883" w:rsidRPr="006C2A12">
        <w:rPr>
          <w:rFonts w:cs="Calibri"/>
          <w:spacing w:val="-2"/>
          <w:sz w:val="23"/>
          <w:szCs w:val="23"/>
        </w:rPr>
        <w:t xml:space="preserve">freie </w:t>
      </w:r>
      <w:r w:rsidRPr="006C2A12">
        <w:rPr>
          <w:rFonts w:cs="Calibri"/>
          <w:spacing w:val="-2"/>
          <w:sz w:val="23"/>
          <w:szCs w:val="23"/>
        </w:rPr>
        <w:t xml:space="preserve">Tage, an denen Sie sich allmählich wieder an das frühe Aufstehen gewöhnen, in Ruhe Wäsche waschen und vielleicht noch </w:t>
      </w:r>
      <w:r w:rsidR="00F24883" w:rsidRPr="006C2A12">
        <w:rPr>
          <w:rFonts w:cs="Calibri"/>
          <w:spacing w:val="-2"/>
          <w:sz w:val="23"/>
          <w:szCs w:val="23"/>
        </w:rPr>
        <w:t xml:space="preserve">etwas unternehmen </w:t>
      </w:r>
      <w:r w:rsidRPr="006C2A12">
        <w:rPr>
          <w:rFonts w:cs="Calibri"/>
          <w:spacing w:val="-2"/>
          <w:sz w:val="23"/>
          <w:szCs w:val="23"/>
        </w:rPr>
        <w:t>können.</w:t>
      </w:r>
    </w:p>
    <w:p w14:paraId="14F33215" w14:textId="77777777" w:rsidR="00931A00" w:rsidRPr="00E52D83" w:rsidRDefault="00931A00" w:rsidP="00F61AE9">
      <w:pPr>
        <w:spacing w:line="276" w:lineRule="auto"/>
        <w:jc w:val="both"/>
        <w:rPr>
          <w:rFonts w:cs="Calibri"/>
          <w:sz w:val="23"/>
          <w:szCs w:val="23"/>
        </w:rPr>
      </w:pPr>
    </w:p>
    <w:p w14:paraId="73206C36" w14:textId="77777777" w:rsidR="00F61AE9" w:rsidRPr="00E52D83" w:rsidRDefault="00F61AE9" w:rsidP="00F61AE9">
      <w:pPr>
        <w:spacing w:line="276" w:lineRule="auto"/>
        <w:jc w:val="both"/>
        <w:rPr>
          <w:rFonts w:cs="Calibri"/>
          <w:b/>
          <w:bCs/>
          <w:sz w:val="23"/>
          <w:szCs w:val="23"/>
        </w:rPr>
      </w:pPr>
      <w:r w:rsidRPr="00E52D83">
        <w:rPr>
          <w:rFonts w:cs="Calibri"/>
          <w:b/>
          <w:bCs/>
          <w:sz w:val="23"/>
          <w:szCs w:val="23"/>
        </w:rPr>
        <w:t>3. Starten Sie mit einer kurzen Arbeitswoche</w:t>
      </w:r>
    </w:p>
    <w:p w14:paraId="3DE43C11" w14:textId="5B9E08F5" w:rsidR="00F61AE9" w:rsidRPr="00E52D83" w:rsidRDefault="00F61AE9" w:rsidP="00F61AE9">
      <w:pPr>
        <w:spacing w:line="276" w:lineRule="auto"/>
        <w:jc w:val="both"/>
        <w:rPr>
          <w:rFonts w:cs="Calibri"/>
          <w:sz w:val="23"/>
          <w:szCs w:val="23"/>
        </w:rPr>
      </w:pPr>
      <w:r w:rsidRPr="00E52D83">
        <w:rPr>
          <w:rFonts w:cs="Calibri"/>
          <w:sz w:val="23"/>
          <w:szCs w:val="23"/>
        </w:rPr>
        <w:t>Wer nicht am Montag, sondern erst am Mittwoch wieder zur Arbeit geht, hat schneller</w:t>
      </w:r>
      <w:r w:rsidR="00F24883" w:rsidRPr="00E52D83">
        <w:rPr>
          <w:rFonts w:cs="Calibri"/>
          <w:sz w:val="23"/>
          <w:szCs w:val="23"/>
        </w:rPr>
        <w:t xml:space="preserve"> ein freies</w:t>
      </w:r>
      <w:r w:rsidRPr="00E52D83">
        <w:rPr>
          <w:rFonts w:cs="Calibri"/>
          <w:sz w:val="23"/>
          <w:szCs w:val="23"/>
        </w:rPr>
        <w:t xml:space="preserve"> Wochenende</w:t>
      </w:r>
      <w:r w:rsidR="00F24883" w:rsidRPr="00E52D83">
        <w:rPr>
          <w:rFonts w:cs="Calibri"/>
          <w:sz w:val="23"/>
          <w:szCs w:val="23"/>
        </w:rPr>
        <w:t>.</w:t>
      </w:r>
      <w:r w:rsidRPr="00E52D83">
        <w:rPr>
          <w:rFonts w:cs="Calibri"/>
          <w:sz w:val="23"/>
          <w:szCs w:val="23"/>
        </w:rPr>
        <w:t xml:space="preserve"> So wird die Umstellung nicht ganz so anstrengend, und man hat etwas, worauf man sich freuen kann.</w:t>
      </w:r>
    </w:p>
    <w:p w14:paraId="59C0416D" w14:textId="77777777" w:rsidR="00931A00" w:rsidRPr="00E52D83" w:rsidRDefault="00931A00" w:rsidP="00F61AE9">
      <w:pPr>
        <w:spacing w:line="276" w:lineRule="auto"/>
        <w:jc w:val="both"/>
        <w:rPr>
          <w:rFonts w:cs="Calibri"/>
          <w:sz w:val="23"/>
          <w:szCs w:val="23"/>
        </w:rPr>
      </w:pPr>
    </w:p>
    <w:p w14:paraId="7182B51F" w14:textId="77777777" w:rsidR="00623D32" w:rsidRPr="00E52D83" w:rsidRDefault="00623D32" w:rsidP="00F61AE9">
      <w:pPr>
        <w:spacing w:line="276" w:lineRule="auto"/>
        <w:jc w:val="both"/>
        <w:rPr>
          <w:rFonts w:cs="Calibri"/>
          <w:b/>
          <w:bCs/>
          <w:sz w:val="23"/>
          <w:szCs w:val="23"/>
        </w:rPr>
      </w:pPr>
    </w:p>
    <w:p w14:paraId="3293EACA" w14:textId="77777777" w:rsidR="006C2A12" w:rsidRDefault="006C2A12" w:rsidP="00F61AE9">
      <w:pPr>
        <w:spacing w:line="276" w:lineRule="auto"/>
        <w:jc w:val="both"/>
        <w:rPr>
          <w:rFonts w:cs="Calibri"/>
          <w:b/>
          <w:bCs/>
          <w:sz w:val="23"/>
          <w:szCs w:val="23"/>
        </w:rPr>
      </w:pPr>
    </w:p>
    <w:p w14:paraId="77E13A1B" w14:textId="20FD5ADF" w:rsidR="00F61AE9" w:rsidRPr="00E52D83" w:rsidRDefault="00F61AE9" w:rsidP="00F61AE9">
      <w:pPr>
        <w:spacing w:line="276" w:lineRule="auto"/>
        <w:jc w:val="both"/>
        <w:rPr>
          <w:rFonts w:cs="Calibri"/>
          <w:b/>
          <w:bCs/>
          <w:sz w:val="23"/>
          <w:szCs w:val="23"/>
        </w:rPr>
      </w:pPr>
      <w:r w:rsidRPr="00E52D83">
        <w:rPr>
          <w:rFonts w:cs="Calibri"/>
          <w:b/>
          <w:bCs/>
          <w:sz w:val="23"/>
          <w:szCs w:val="23"/>
        </w:rPr>
        <w:t>4. Nehmen Sie ein Stück Urlaub mit in den Job</w:t>
      </w:r>
    </w:p>
    <w:p w14:paraId="167F0729" w14:textId="3F9AE503" w:rsidR="00F61AE9" w:rsidRPr="00E52D83" w:rsidRDefault="00F61AE9" w:rsidP="00F61AE9">
      <w:pPr>
        <w:spacing w:line="276" w:lineRule="auto"/>
        <w:jc w:val="both"/>
        <w:rPr>
          <w:rFonts w:cs="Calibri"/>
          <w:sz w:val="23"/>
          <w:szCs w:val="23"/>
        </w:rPr>
      </w:pPr>
      <w:r w:rsidRPr="00E52D83">
        <w:rPr>
          <w:rFonts w:cs="Calibri"/>
          <w:sz w:val="23"/>
          <w:szCs w:val="23"/>
        </w:rPr>
        <w:t>Der Lieblingsstrand als Bildschirmschoner oder der leckere Alpenkäse auf dem Pausenbrot? Schwel</w:t>
      </w:r>
      <w:r w:rsidRPr="006C2A12">
        <w:rPr>
          <w:rFonts w:cs="Calibri"/>
          <w:spacing w:val="-2"/>
          <w:sz w:val="23"/>
          <w:szCs w:val="23"/>
        </w:rPr>
        <w:t>gen Sie ruhig in Erinnerungen, erzählen Sie den Kolleginnen und Kollegen von Ihren schönsten Er</w:t>
      </w:r>
      <w:r w:rsidRPr="00E52D83">
        <w:rPr>
          <w:rFonts w:cs="Calibri"/>
          <w:sz w:val="23"/>
          <w:szCs w:val="23"/>
        </w:rPr>
        <w:t>lebnissen – das hebt die eigene Stimmung und vertieft den Eindruck, den ein gelungener Urlaub in der Seele hinterlässt.</w:t>
      </w:r>
    </w:p>
    <w:p w14:paraId="34508BF1" w14:textId="77777777" w:rsidR="00931A00" w:rsidRPr="00E52D83" w:rsidRDefault="00931A00" w:rsidP="00F61AE9">
      <w:pPr>
        <w:spacing w:line="276" w:lineRule="auto"/>
        <w:jc w:val="both"/>
        <w:rPr>
          <w:rFonts w:cs="Calibri"/>
          <w:sz w:val="23"/>
          <w:szCs w:val="23"/>
        </w:rPr>
      </w:pPr>
    </w:p>
    <w:p w14:paraId="2242725C" w14:textId="77777777" w:rsidR="00F61AE9" w:rsidRPr="00E52D83" w:rsidRDefault="00F61AE9" w:rsidP="00F61AE9">
      <w:pPr>
        <w:spacing w:line="276" w:lineRule="auto"/>
        <w:jc w:val="both"/>
        <w:rPr>
          <w:rFonts w:cs="Calibri"/>
          <w:b/>
          <w:bCs/>
          <w:sz w:val="23"/>
          <w:szCs w:val="23"/>
        </w:rPr>
      </w:pPr>
      <w:r w:rsidRPr="00E52D83">
        <w:rPr>
          <w:rFonts w:cs="Calibri"/>
          <w:b/>
          <w:bCs/>
          <w:sz w:val="23"/>
          <w:szCs w:val="23"/>
        </w:rPr>
        <w:t>5. Starten Sie mit den einfachen Aufgaben</w:t>
      </w:r>
    </w:p>
    <w:p w14:paraId="6A29EB51" w14:textId="5681E0F8" w:rsidR="00F61AE9" w:rsidRPr="00E52D83" w:rsidRDefault="00F61AE9" w:rsidP="00F61AE9">
      <w:pPr>
        <w:spacing w:line="276" w:lineRule="auto"/>
        <w:jc w:val="both"/>
        <w:rPr>
          <w:rFonts w:cs="Calibri"/>
          <w:sz w:val="23"/>
          <w:szCs w:val="23"/>
        </w:rPr>
      </w:pPr>
      <w:r w:rsidRPr="00FB7A19">
        <w:rPr>
          <w:rFonts w:cs="Calibri"/>
          <w:spacing w:val="2"/>
          <w:sz w:val="23"/>
          <w:szCs w:val="23"/>
        </w:rPr>
        <w:t>Knöpfen Sie sich am ersten Tag nach dem Urlaub</w:t>
      </w:r>
      <w:r w:rsidR="24147898" w:rsidRPr="00FB7A19">
        <w:rPr>
          <w:rFonts w:cs="Calibri"/>
          <w:spacing w:val="2"/>
          <w:sz w:val="23"/>
          <w:szCs w:val="23"/>
        </w:rPr>
        <w:t>,</w:t>
      </w:r>
      <w:r w:rsidRPr="00FB7A19">
        <w:rPr>
          <w:rFonts w:cs="Calibri"/>
          <w:spacing w:val="2"/>
          <w:sz w:val="23"/>
          <w:szCs w:val="23"/>
        </w:rPr>
        <w:t xml:space="preserve"> </w:t>
      </w:r>
      <w:r w:rsidR="4C2C9F6A" w:rsidRPr="00FB7A19">
        <w:rPr>
          <w:rFonts w:cs="Calibri"/>
          <w:spacing w:val="2"/>
          <w:sz w:val="23"/>
          <w:szCs w:val="23"/>
        </w:rPr>
        <w:t>wenn möglich</w:t>
      </w:r>
      <w:r w:rsidRPr="00FB7A19">
        <w:rPr>
          <w:rFonts w:cs="Calibri"/>
          <w:spacing w:val="2"/>
          <w:sz w:val="23"/>
          <w:szCs w:val="23"/>
        </w:rPr>
        <w:t xml:space="preserve"> nicht gleich das schwierigste Projekt vor. Erledigen Sie zuerst einfache Routinen, befassen Sie sich mit erfolgversprechenden Aufga</w:t>
      </w:r>
      <w:r w:rsidRPr="00E52D83">
        <w:rPr>
          <w:rFonts w:cs="Calibri"/>
          <w:sz w:val="23"/>
          <w:szCs w:val="23"/>
        </w:rPr>
        <w:t>ben, vermeiden Sie den Umgang mit komplizierten Menschen. Das verringert die Gefahr, sich gleich zu verausgaben. Stattdessen sammeln Sie Kräfte für die kommenden Herausforderungen.</w:t>
      </w:r>
    </w:p>
    <w:p w14:paraId="3355B5D8" w14:textId="77777777" w:rsidR="00AF1054" w:rsidRPr="00E52D83" w:rsidRDefault="00AF1054" w:rsidP="00F61AE9">
      <w:pPr>
        <w:spacing w:line="276" w:lineRule="auto"/>
        <w:jc w:val="both"/>
        <w:rPr>
          <w:rFonts w:cs="Calibri"/>
          <w:sz w:val="23"/>
          <w:szCs w:val="23"/>
        </w:rPr>
      </w:pPr>
    </w:p>
    <w:p w14:paraId="65356F98" w14:textId="682694C0" w:rsidR="00F61AE9" w:rsidRPr="00E52D83" w:rsidRDefault="00AF1054" w:rsidP="00F61AE9">
      <w:pPr>
        <w:spacing w:line="276" w:lineRule="auto"/>
        <w:jc w:val="both"/>
        <w:rPr>
          <w:rFonts w:cs="Calibri"/>
          <w:sz w:val="23"/>
          <w:szCs w:val="23"/>
        </w:rPr>
      </w:pPr>
      <w:r w:rsidRPr="00E52D83">
        <w:rPr>
          <w:rFonts w:cs="Calibri"/>
          <w:sz w:val="23"/>
          <w:szCs w:val="23"/>
        </w:rPr>
        <w:t>Apropos Routinen:</w:t>
      </w:r>
      <w:r w:rsidR="00F61AE9" w:rsidRPr="00E52D83">
        <w:rPr>
          <w:rFonts w:cs="Calibri"/>
          <w:sz w:val="23"/>
          <w:szCs w:val="23"/>
        </w:rPr>
        <w:t xml:space="preserve"> Lassen Sie sich bei der Durchsicht</w:t>
      </w:r>
      <w:r w:rsidRPr="00E52D83">
        <w:rPr>
          <w:rFonts w:cs="Calibri"/>
          <w:sz w:val="23"/>
          <w:szCs w:val="23"/>
        </w:rPr>
        <w:t xml:space="preserve"> Ihres E-Mail-Postfachs</w:t>
      </w:r>
      <w:r w:rsidR="00F61AE9" w:rsidRPr="00E52D83">
        <w:rPr>
          <w:rFonts w:cs="Calibri"/>
          <w:sz w:val="23"/>
          <w:szCs w:val="23"/>
        </w:rPr>
        <w:t xml:space="preserve"> nicht dazu verleiten, gleich alles erledigen zu wollen. Sortieren Sie die Mails nach Wichtigkeit und legen Sie fest, was wann zu bearbeiten ist.</w:t>
      </w:r>
    </w:p>
    <w:p w14:paraId="19157B44" w14:textId="77777777" w:rsidR="00931A00" w:rsidRPr="00E52D83" w:rsidRDefault="00931A00" w:rsidP="00F61AE9">
      <w:pPr>
        <w:spacing w:line="276" w:lineRule="auto"/>
        <w:jc w:val="both"/>
        <w:rPr>
          <w:rFonts w:cs="Calibri"/>
          <w:sz w:val="23"/>
          <w:szCs w:val="23"/>
        </w:rPr>
      </w:pPr>
    </w:p>
    <w:p w14:paraId="4E070D02" w14:textId="77777777" w:rsidR="00F61AE9" w:rsidRPr="00E52D83" w:rsidRDefault="00F61AE9" w:rsidP="00F61AE9">
      <w:pPr>
        <w:spacing w:line="276" w:lineRule="auto"/>
        <w:jc w:val="both"/>
        <w:rPr>
          <w:rFonts w:cs="Calibri"/>
          <w:b/>
          <w:bCs/>
          <w:sz w:val="23"/>
          <w:szCs w:val="23"/>
        </w:rPr>
      </w:pPr>
      <w:r w:rsidRPr="00E52D83">
        <w:rPr>
          <w:rFonts w:cs="Calibri"/>
          <w:b/>
          <w:bCs/>
          <w:sz w:val="23"/>
          <w:szCs w:val="23"/>
        </w:rPr>
        <w:t>6. Machen Sie bewusst Pausen</w:t>
      </w:r>
    </w:p>
    <w:p w14:paraId="7F8AEA0D" w14:textId="6E7E9A9E" w:rsidR="00F61AE9" w:rsidRPr="00E52D83" w:rsidRDefault="00F61AE9" w:rsidP="00F61AE9">
      <w:pPr>
        <w:spacing w:line="276" w:lineRule="auto"/>
        <w:jc w:val="both"/>
        <w:rPr>
          <w:rFonts w:cs="Calibri"/>
          <w:sz w:val="23"/>
          <w:szCs w:val="23"/>
        </w:rPr>
      </w:pPr>
      <w:r w:rsidRPr="00E52D83">
        <w:rPr>
          <w:rFonts w:cs="Calibri"/>
          <w:sz w:val="23"/>
          <w:szCs w:val="23"/>
        </w:rPr>
        <w:t>Wehren Sie sich gegen die Arbeitsflut, die auf Sie einstürzt! Planen Sie Ihre Pausen besonders sorgfältig, und machen Sie pünktlich Feierabend. Wenn Sie trotzdem schlecht abschalten können, bauen Sie kleine Achtsamkeits- oder Entspannungsübungen zur Stressbewältigung ein. Vielleicht spüren Sie in einer Fantasiereise den schönsten Momenten im Urlaub nach und schöpfen daraus Energie und gute Laune</w:t>
      </w:r>
      <w:r w:rsidR="00F24883" w:rsidRPr="00E52D83">
        <w:rPr>
          <w:rFonts w:cs="Calibri"/>
          <w:sz w:val="23"/>
          <w:szCs w:val="23"/>
        </w:rPr>
        <w:t>.</w:t>
      </w:r>
    </w:p>
    <w:p w14:paraId="3E169FC2" w14:textId="77777777" w:rsidR="00931A00" w:rsidRPr="00E52D83" w:rsidRDefault="00931A00" w:rsidP="00F61AE9">
      <w:pPr>
        <w:spacing w:line="276" w:lineRule="auto"/>
        <w:jc w:val="both"/>
        <w:rPr>
          <w:rFonts w:cs="Calibri"/>
          <w:sz w:val="23"/>
          <w:szCs w:val="23"/>
        </w:rPr>
      </w:pPr>
    </w:p>
    <w:p w14:paraId="0F41FD3F" w14:textId="77777777" w:rsidR="00F61AE9" w:rsidRPr="00E52D83" w:rsidRDefault="00F61AE9" w:rsidP="00F61AE9">
      <w:pPr>
        <w:spacing w:line="276" w:lineRule="auto"/>
        <w:jc w:val="both"/>
        <w:rPr>
          <w:rFonts w:cs="Calibri"/>
          <w:b/>
          <w:bCs/>
          <w:sz w:val="23"/>
          <w:szCs w:val="23"/>
        </w:rPr>
      </w:pPr>
      <w:r w:rsidRPr="00E52D83">
        <w:rPr>
          <w:rFonts w:cs="Calibri"/>
          <w:b/>
          <w:bCs/>
          <w:sz w:val="23"/>
          <w:szCs w:val="23"/>
        </w:rPr>
        <w:t>7. Verlängern Sie Ihr Urlaubsgefühl</w:t>
      </w:r>
    </w:p>
    <w:p w14:paraId="719D0B90" w14:textId="28A0AF8E" w:rsidR="00F61AE9" w:rsidRPr="00E52D83" w:rsidRDefault="00F61AE9" w:rsidP="00F61AE9">
      <w:pPr>
        <w:spacing w:line="276" w:lineRule="auto"/>
        <w:jc w:val="both"/>
        <w:rPr>
          <w:rFonts w:cs="Calibri"/>
          <w:sz w:val="23"/>
          <w:szCs w:val="23"/>
        </w:rPr>
      </w:pPr>
      <w:r w:rsidRPr="00FB7A19">
        <w:rPr>
          <w:rFonts w:cs="Calibri"/>
          <w:spacing w:val="2"/>
          <w:sz w:val="23"/>
          <w:szCs w:val="23"/>
        </w:rPr>
        <w:t xml:space="preserve">Planen Sie in der Zeit nach dem Urlaub auch im Privatleben Entspannungsphasen ein, die den Urlaub ein wenig verlängern. Ein </w:t>
      </w:r>
      <w:r w:rsidR="00931A00" w:rsidRPr="00FB7A19">
        <w:rPr>
          <w:rFonts w:cs="Calibri"/>
          <w:spacing w:val="2"/>
          <w:sz w:val="23"/>
          <w:szCs w:val="23"/>
        </w:rPr>
        <w:t xml:space="preserve">leckeres </w:t>
      </w:r>
      <w:r w:rsidRPr="00FB7A19">
        <w:rPr>
          <w:rFonts w:cs="Calibri"/>
          <w:spacing w:val="2"/>
          <w:sz w:val="23"/>
          <w:szCs w:val="23"/>
        </w:rPr>
        <w:t>Gericht aus de</w:t>
      </w:r>
      <w:r w:rsidR="00931A00" w:rsidRPr="00FB7A19">
        <w:rPr>
          <w:rFonts w:cs="Calibri"/>
          <w:spacing w:val="2"/>
          <w:sz w:val="23"/>
          <w:szCs w:val="23"/>
        </w:rPr>
        <w:t>r</w:t>
      </w:r>
      <w:r w:rsidRPr="00FB7A19">
        <w:rPr>
          <w:rFonts w:cs="Calibri"/>
          <w:spacing w:val="2"/>
          <w:sz w:val="23"/>
          <w:szCs w:val="23"/>
        </w:rPr>
        <w:t xml:space="preserve"> Urlaub</w:t>
      </w:r>
      <w:r w:rsidR="00931A00" w:rsidRPr="00FB7A19">
        <w:rPr>
          <w:rFonts w:cs="Calibri"/>
          <w:spacing w:val="2"/>
          <w:sz w:val="23"/>
          <w:szCs w:val="23"/>
        </w:rPr>
        <w:t>sregion</w:t>
      </w:r>
      <w:r w:rsidRPr="00FB7A19">
        <w:rPr>
          <w:rFonts w:cs="Calibri"/>
          <w:spacing w:val="2"/>
          <w:sz w:val="23"/>
          <w:szCs w:val="23"/>
        </w:rPr>
        <w:t>, eine Schwimm- oder Wal</w:t>
      </w:r>
      <w:r w:rsidRPr="00E52D83">
        <w:rPr>
          <w:rFonts w:cs="Calibri"/>
          <w:sz w:val="23"/>
          <w:szCs w:val="23"/>
        </w:rPr>
        <w:t>kingrunde, die Besichtigung einer heimischen Sehenswürdigkeit oder einfach der Cappuccino zwischendurch – das alles ruft Erinnerungen wach und schafft frohe Augenblicke im Alltag.</w:t>
      </w:r>
    </w:p>
    <w:p w14:paraId="377BA6A4" w14:textId="77777777" w:rsidR="00931A00" w:rsidRPr="00E52D83" w:rsidRDefault="00931A00" w:rsidP="00F61AE9">
      <w:pPr>
        <w:spacing w:line="276" w:lineRule="auto"/>
        <w:jc w:val="both"/>
        <w:rPr>
          <w:rFonts w:cs="Calibri"/>
          <w:sz w:val="23"/>
          <w:szCs w:val="23"/>
        </w:rPr>
      </w:pPr>
    </w:p>
    <w:p w14:paraId="30D17D90" w14:textId="51C32808" w:rsidR="00F61AE9" w:rsidRPr="00E52D83" w:rsidRDefault="00F61AE9" w:rsidP="00784E78">
      <w:pPr>
        <w:spacing w:line="276" w:lineRule="auto"/>
        <w:jc w:val="both"/>
        <w:rPr>
          <w:rFonts w:cs="Calibri"/>
          <w:sz w:val="23"/>
          <w:szCs w:val="23"/>
        </w:rPr>
      </w:pPr>
      <w:r w:rsidRPr="00E52D83">
        <w:rPr>
          <w:rFonts w:cs="Calibri"/>
          <w:sz w:val="23"/>
          <w:szCs w:val="23"/>
        </w:rPr>
        <w:t>Und übrigens: Auch die Planung der nächsten Auszeit ist eine gute Bewältigungsstrategie für den Post-Holiday-Blues!</w:t>
      </w:r>
    </w:p>
    <w:p w14:paraId="44213609" w14:textId="77777777" w:rsidR="00576F2C" w:rsidRPr="00E52D83" w:rsidRDefault="00576F2C" w:rsidP="00A262C4">
      <w:pPr>
        <w:spacing w:line="276" w:lineRule="auto"/>
        <w:jc w:val="both"/>
        <w:rPr>
          <w:rFonts w:cs="Calibri"/>
          <w:sz w:val="23"/>
          <w:szCs w:val="23"/>
        </w:rPr>
      </w:pPr>
    </w:p>
    <w:p w14:paraId="0BC2C7BE" w14:textId="6976BE6D" w:rsidR="00A262C4" w:rsidRPr="00E52D83" w:rsidRDefault="00A262C4" w:rsidP="00A262C4">
      <w:pPr>
        <w:spacing w:line="276" w:lineRule="auto"/>
        <w:jc w:val="both"/>
        <w:rPr>
          <w:rFonts w:cs="Calibri"/>
          <w:sz w:val="23"/>
          <w:szCs w:val="23"/>
        </w:rPr>
      </w:pPr>
      <w:r w:rsidRPr="00E52D83">
        <w:rPr>
          <w:rFonts w:cs="Calibri"/>
          <w:sz w:val="23"/>
          <w:szCs w:val="23"/>
        </w:rPr>
        <w:t xml:space="preserve">Sie finden diesen Text zum Nachlesen und Anhören auf </w:t>
      </w:r>
      <w:hyperlink r:id="rId13" w:history="1">
        <w:r w:rsidRPr="00E52D83">
          <w:rPr>
            <w:rStyle w:val="Hyperlink"/>
            <w:rFonts w:cs="Calibri"/>
            <w:sz w:val="23"/>
            <w:szCs w:val="23"/>
          </w:rPr>
          <w:t>www.gesundheit-im-blick-rlp.de</w:t>
        </w:r>
      </w:hyperlink>
      <w:r w:rsidRPr="00E52D83">
        <w:rPr>
          <w:rFonts w:cs="Calibri"/>
          <w:sz w:val="23"/>
          <w:szCs w:val="23"/>
        </w:rPr>
        <w:t xml:space="preserve"> </w:t>
      </w:r>
    </w:p>
    <w:p w14:paraId="111752DA" w14:textId="77777777" w:rsidR="00606798" w:rsidRPr="00E52D83" w:rsidRDefault="00606798" w:rsidP="00606798">
      <w:pPr>
        <w:spacing w:after="160" w:line="276" w:lineRule="auto"/>
        <w:rPr>
          <w:kern w:val="2"/>
          <w:sz w:val="23"/>
          <w:szCs w:val="23"/>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4"/>
      </w:tblGrid>
      <w:tr w:rsidR="00606798" w:rsidRPr="00E52D83" w14:paraId="7B916D96" w14:textId="77777777" w:rsidTr="004849D4">
        <w:tc>
          <w:tcPr>
            <w:tcW w:w="9464" w:type="dxa"/>
            <w:tcBorders>
              <w:top w:val="single" w:sz="4" w:space="0" w:color="auto"/>
              <w:left w:val="single" w:sz="4" w:space="0" w:color="auto"/>
              <w:bottom w:val="single" w:sz="4" w:space="0" w:color="auto"/>
              <w:right w:val="single" w:sz="4" w:space="0" w:color="auto"/>
            </w:tcBorders>
          </w:tcPr>
          <w:p w14:paraId="06528CF7" w14:textId="77777777" w:rsidR="00606798" w:rsidRPr="00E52D83" w:rsidRDefault="00606798" w:rsidP="00080F63">
            <w:pPr>
              <w:spacing w:line="276" w:lineRule="auto"/>
              <w:rPr>
                <w:kern w:val="2"/>
                <w:sz w:val="23"/>
                <w:szCs w:val="23"/>
              </w:rPr>
            </w:pPr>
            <w:r w:rsidRPr="00E52D83">
              <w:rPr>
                <w:kern w:val="2"/>
                <w:sz w:val="23"/>
                <w:szCs w:val="23"/>
              </w:rPr>
              <w:t>© Landeszentrale für Gesundheitsförderung in Rheinland-Pfalz e.V. (LZG)</w:t>
            </w:r>
          </w:p>
          <w:p w14:paraId="374F62E3" w14:textId="2850592D" w:rsidR="00606798" w:rsidRPr="00E52D83" w:rsidRDefault="00606798" w:rsidP="00080F63">
            <w:pPr>
              <w:spacing w:line="276" w:lineRule="auto"/>
              <w:rPr>
                <w:kern w:val="2"/>
                <w:sz w:val="23"/>
                <w:szCs w:val="23"/>
                <w:lang w:val="en-US"/>
              </w:rPr>
            </w:pPr>
            <w:r w:rsidRPr="00E52D83">
              <w:rPr>
                <w:kern w:val="2"/>
                <w:sz w:val="23"/>
                <w:szCs w:val="23"/>
                <w:lang w:val="en-US"/>
              </w:rPr>
              <w:t xml:space="preserve">Text: </w:t>
            </w:r>
            <w:r w:rsidR="00034110" w:rsidRPr="00E52D83">
              <w:rPr>
                <w:kern w:val="2"/>
                <w:sz w:val="23"/>
                <w:szCs w:val="23"/>
                <w:lang w:val="en-US"/>
              </w:rPr>
              <w:t>Susanne Schneider,</w:t>
            </w:r>
            <w:r w:rsidRPr="00E52D83">
              <w:rPr>
                <w:kern w:val="2"/>
                <w:sz w:val="23"/>
                <w:szCs w:val="23"/>
                <w:lang w:val="en-US"/>
              </w:rPr>
              <w:t xml:space="preserve"> E-Mai</w:t>
            </w:r>
            <w:r w:rsidR="00034110" w:rsidRPr="00E52D83">
              <w:rPr>
                <w:kern w:val="2"/>
                <w:sz w:val="23"/>
                <w:szCs w:val="23"/>
                <w:lang w:val="en-US"/>
              </w:rPr>
              <w:t>l</w:t>
            </w:r>
            <w:r w:rsidRPr="00E52D83">
              <w:rPr>
                <w:kern w:val="2"/>
                <w:sz w:val="23"/>
                <w:szCs w:val="23"/>
                <w:lang w:val="en-US"/>
              </w:rPr>
              <w:t xml:space="preserve"> </w:t>
            </w:r>
            <w:hyperlink r:id="rId14" w:history="1">
              <w:r w:rsidR="00034110" w:rsidRPr="00E52D83">
                <w:rPr>
                  <w:rStyle w:val="Hyperlink"/>
                  <w:kern w:val="2"/>
                  <w:sz w:val="23"/>
                  <w:szCs w:val="23"/>
                  <w:lang w:val="en-US"/>
                </w:rPr>
                <w:t>info@freistil-texte.de</w:t>
              </w:r>
            </w:hyperlink>
            <w:r w:rsidRPr="00E52D83">
              <w:rPr>
                <w:kern w:val="2"/>
                <w:sz w:val="23"/>
                <w:szCs w:val="23"/>
                <w:lang w:val="en-US"/>
              </w:rPr>
              <w:t xml:space="preserve"> </w:t>
            </w:r>
          </w:p>
        </w:tc>
      </w:tr>
    </w:tbl>
    <w:p w14:paraId="6FBA71D3" w14:textId="77777777" w:rsidR="00606798" w:rsidRPr="00E52D83" w:rsidRDefault="00606798" w:rsidP="00606798">
      <w:pPr>
        <w:spacing w:after="160" w:line="276" w:lineRule="auto"/>
        <w:rPr>
          <w:b/>
          <w:kern w:val="2"/>
          <w:sz w:val="23"/>
          <w:szCs w:val="23"/>
          <w:lang w:val="en-US"/>
        </w:rPr>
      </w:pPr>
    </w:p>
    <w:p w14:paraId="2EB672DF" w14:textId="13F5461F" w:rsidR="004A1A69" w:rsidRPr="00E52D83" w:rsidRDefault="00606798" w:rsidP="007478F5">
      <w:pPr>
        <w:spacing w:after="160" w:line="276" w:lineRule="auto"/>
        <w:rPr>
          <w:b/>
          <w:kern w:val="2"/>
          <w:sz w:val="23"/>
          <w:szCs w:val="23"/>
        </w:rPr>
      </w:pPr>
      <w:r w:rsidRPr="00E52D83">
        <w:rPr>
          <w:b/>
          <w:kern w:val="2"/>
          <w:sz w:val="23"/>
          <w:szCs w:val="23"/>
        </w:rPr>
        <w:t>Weiterführende Links zum Thema</w:t>
      </w:r>
      <w:r w:rsidR="00784E78" w:rsidRPr="00E52D83">
        <w:rPr>
          <w:b/>
          <w:kern w:val="2"/>
          <w:sz w:val="23"/>
          <w:szCs w:val="23"/>
        </w:rPr>
        <w:t>:</w:t>
      </w:r>
    </w:p>
    <w:p w14:paraId="1D92CED1" w14:textId="106F1F36" w:rsidR="00034110" w:rsidRPr="00E52D83" w:rsidRDefault="001F1652" w:rsidP="00784E78">
      <w:pPr>
        <w:spacing w:after="160"/>
        <w:rPr>
          <w:sz w:val="23"/>
          <w:szCs w:val="23"/>
        </w:rPr>
      </w:pPr>
      <w:r w:rsidRPr="00E52D83">
        <w:rPr>
          <w:kern w:val="2"/>
          <w:sz w:val="23"/>
          <w:szCs w:val="23"/>
        </w:rPr>
        <w:t>D</w:t>
      </w:r>
      <w:r w:rsidR="00082C2E" w:rsidRPr="00E52D83">
        <w:rPr>
          <w:kern w:val="2"/>
          <w:sz w:val="23"/>
          <w:szCs w:val="23"/>
        </w:rPr>
        <w:t xml:space="preserve">ie AOK </w:t>
      </w:r>
      <w:r w:rsidR="0000165C" w:rsidRPr="00E52D83">
        <w:rPr>
          <w:kern w:val="2"/>
          <w:sz w:val="23"/>
          <w:szCs w:val="23"/>
        </w:rPr>
        <w:t xml:space="preserve">vermittelt </w:t>
      </w:r>
      <w:r w:rsidR="001B1181" w:rsidRPr="00E52D83">
        <w:rPr>
          <w:kern w:val="2"/>
          <w:sz w:val="23"/>
          <w:szCs w:val="23"/>
        </w:rPr>
        <w:t>Ratschläge</w:t>
      </w:r>
      <w:r w:rsidR="00082C2E" w:rsidRPr="00E52D83">
        <w:rPr>
          <w:kern w:val="2"/>
          <w:sz w:val="23"/>
          <w:szCs w:val="23"/>
        </w:rPr>
        <w:t xml:space="preserve"> gegen den </w:t>
      </w:r>
      <w:hyperlink r:id="rId15" w:history="1">
        <w:r w:rsidR="00082C2E" w:rsidRPr="00E52D83">
          <w:rPr>
            <w:rStyle w:val="Hyperlink"/>
            <w:kern w:val="2"/>
            <w:sz w:val="23"/>
            <w:szCs w:val="23"/>
          </w:rPr>
          <w:t>Arbeitsfrust nach dem Urlaub</w:t>
        </w:r>
      </w:hyperlink>
      <w:r w:rsidR="001B1181" w:rsidRPr="00E52D83">
        <w:rPr>
          <w:sz w:val="23"/>
          <w:szCs w:val="23"/>
        </w:rPr>
        <w:t>.</w:t>
      </w:r>
    </w:p>
    <w:p w14:paraId="0C66AB63" w14:textId="120D26BF" w:rsidR="0054369D" w:rsidRPr="00E52D83" w:rsidRDefault="0054369D" w:rsidP="00784E78">
      <w:pPr>
        <w:spacing w:after="160"/>
        <w:rPr>
          <w:kern w:val="2"/>
          <w:sz w:val="23"/>
          <w:szCs w:val="23"/>
        </w:rPr>
      </w:pPr>
      <w:r w:rsidRPr="00E52D83">
        <w:rPr>
          <w:kern w:val="2"/>
          <w:sz w:val="23"/>
          <w:szCs w:val="23"/>
        </w:rPr>
        <w:t>In der  </w:t>
      </w:r>
      <w:hyperlink r:id="rId16" w:tgtFrame="_blank" w:history="1">
        <w:r w:rsidRPr="00E52D83">
          <w:rPr>
            <w:rStyle w:val="Hyperlink"/>
            <w:kern w:val="2"/>
            <w:sz w:val="23"/>
            <w:szCs w:val="23"/>
          </w:rPr>
          <w:t>Apotheken-Umschau</w:t>
        </w:r>
      </w:hyperlink>
      <w:r w:rsidRPr="00E52D83">
        <w:rPr>
          <w:kern w:val="2"/>
          <w:sz w:val="23"/>
          <w:szCs w:val="23"/>
        </w:rPr>
        <w:t> gibt es weitere Tipps</w:t>
      </w:r>
      <w:r w:rsidR="001B1181" w:rsidRPr="00E52D83">
        <w:rPr>
          <w:kern w:val="2"/>
          <w:sz w:val="23"/>
          <w:szCs w:val="23"/>
        </w:rPr>
        <w:t>.</w:t>
      </w:r>
    </w:p>
    <w:p w14:paraId="7366BB80" w14:textId="77777777" w:rsidR="0054369D" w:rsidRPr="00E52D83" w:rsidRDefault="0054369D" w:rsidP="00122C0D">
      <w:pPr>
        <w:spacing w:after="160" w:line="276" w:lineRule="auto"/>
        <w:rPr>
          <w:kern w:val="2"/>
          <w:sz w:val="23"/>
          <w:szCs w:val="23"/>
        </w:rPr>
      </w:pPr>
    </w:p>
    <w:sectPr w:rsidR="0054369D" w:rsidRPr="00E52D83" w:rsidSect="00CE5BB7">
      <w:pgSz w:w="11906" w:h="16838"/>
      <w:pgMar w:top="454" w:right="1418" w:bottom="567" w:left="130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F4E69" w14:textId="77777777" w:rsidR="00C87A2C" w:rsidRDefault="00C87A2C" w:rsidP="00D45BF9">
      <w:r>
        <w:separator/>
      </w:r>
    </w:p>
  </w:endnote>
  <w:endnote w:type="continuationSeparator" w:id="0">
    <w:p w14:paraId="4880A156" w14:textId="77777777" w:rsidR="00C87A2C" w:rsidRDefault="00C87A2C" w:rsidP="00D45B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inux Libertine">
    <w:altName w:val="Courier New"/>
    <w:charset w:val="00"/>
    <w:family w:val="auto"/>
    <w:pitch w:val="variable"/>
    <w:sig w:usb0="00000000" w:usb1="5200E5FB" w:usb2="02000020" w:usb3="00000000" w:csb0="000001B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D2CD3" w14:textId="77777777" w:rsidR="00C87A2C" w:rsidRDefault="00C87A2C" w:rsidP="00D45BF9">
      <w:r>
        <w:separator/>
      </w:r>
    </w:p>
  </w:footnote>
  <w:footnote w:type="continuationSeparator" w:id="0">
    <w:p w14:paraId="58B719C6" w14:textId="77777777" w:rsidR="00C87A2C" w:rsidRDefault="00C87A2C" w:rsidP="00D45BF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B4455"/>
    <w:multiLevelType w:val="hybridMultilevel"/>
    <w:tmpl w:val="8D52297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4EB3D60"/>
    <w:multiLevelType w:val="hybridMultilevel"/>
    <w:tmpl w:val="0044679E"/>
    <w:lvl w:ilvl="0" w:tplc="314A5B7C">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C5364A9"/>
    <w:multiLevelType w:val="hybridMultilevel"/>
    <w:tmpl w:val="D486A81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FB74590"/>
    <w:multiLevelType w:val="multilevel"/>
    <w:tmpl w:val="D7DA7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47C2358"/>
    <w:multiLevelType w:val="hybridMultilevel"/>
    <w:tmpl w:val="B5F4FBC4"/>
    <w:lvl w:ilvl="0" w:tplc="373663D0">
      <w:start w:val="1"/>
      <w:numFmt w:val="bullet"/>
      <w:lvlText w:val="-"/>
      <w:lvlJc w:val="left"/>
      <w:pPr>
        <w:ind w:left="720" w:hanging="360"/>
      </w:pPr>
      <w:rPr>
        <w:rFonts w:ascii="Calibri" w:eastAsia="Calibr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54E0263"/>
    <w:multiLevelType w:val="hybridMultilevel"/>
    <w:tmpl w:val="6CC8C63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16cid:durableId="1202984219">
    <w:abstractNumId w:val="3"/>
  </w:num>
  <w:num w:numId="2" w16cid:durableId="1212154690">
    <w:abstractNumId w:val="0"/>
  </w:num>
  <w:num w:numId="3" w16cid:durableId="1283342766">
    <w:abstractNumId w:val="2"/>
  </w:num>
  <w:num w:numId="4" w16cid:durableId="1531920477">
    <w:abstractNumId w:val="1"/>
  </w:num>
  <w:num w:numId="5" w16cid:durableId="1597513792">
    <w:abstractNumId w:val="4"/>
  </w:num>
  <w:num w:numId="6" w16cid:durableId="20079789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E55"/>
    <w:rsid w:val="0000165C"/>
    <w:rsid w:val="000105ED"/>
    <w:rsid w:val="00011D3B"/>
    <w:rsid w:val="00033D88"/>
    <w:rsid w:val="00034110"/>
    <w:rsid w:val="000635F7"/>
    <w:rsid w:val="00080F63"/>
    <w:rsid w:val="00082C2E"/>
    <w:rsid w:val="000970FF"/>
    <w:rsid w:val="000F5F91"/>
    <w:rsid w:val="001060B8"/>
    <w:rsid w:val="00112830"/>
    <w:rsid w:val="00113FA6"/>
    <w:rsid w:val="00122AEE"/>
    <w:rsid w:val="00122C0D"/>
    <w:rsid w:val="00124D11"/>
    <w:rsid w:val="0014515A"/>
    <w:rsid w:val="00150EA0"/>
    <w:rsid w:val="0015316A"/>
    <w:rsid w:val="001B1181"/>
    <w:rsid w:val="001F1652"/>
    <w:rsid w:val="00216950"/>
    <w:rsid w:val="002747C7"/>
    <w:rsid w:val="002930A6"/>
    <w:rsid w:val="002B28BF"/>
    <w:rsid w:val="002B293B"/>
    <w:rsid w:val="002C035B"/>
    <w:rsid w:val="00315917"/>
    <w:rsid w:val="00346134"/>
    <w:rsid w:val="003463F7"/>
    <w:rsid w:val="0039414C"/>
    <w:rsid w:val="003A1F66"/>
    <w:rsid w:val="003D4D97"/>
    <w:rsid w:val="003E1A2F"/>
    <w:rsid w:val="003E5F22"/>
    <w:rsid w:val="003F3836"/>
    <w:rsid w:val="003F4959"/>
    <w:rsid w:val="003F77C2"/>
    <w:rsid w:val="00415691"/>
    <w:rsid w:val="004458D2"/>
    <w:rsid w:val="0045429C"/>
    <w:rsid w:val="004849D4"/>
    <w:rsid w:val="004A1A69"/>
    <w:rsid w:val="004A3960"/>
    <w:rsid w:val="004A6BB3"/>
    <w:rsid w:val="004B26ED"/>
    <w:rsid w:val="004C2002"/>
    <w:rsid w:val="00505DB0"/>
    <w:rsid w:val="00516274"/>
    <w:rsid w:val="00516DB9"/>
    <w:rsid w:val="00522923"/>
    <w:rsid w:val="005333DB"/>
    <w:rsid w:val="0054369D"/>
    <w:rsid w:val="00543B72"/>
    <w:rsid w:val="00576F2C"/>
    <w:rsid w:val="00577D13"/>
    <w:rsid w:val="00581A71"/>
    <w:rsid w:val="005C3F83"/>
    <w:rsid w:val="005C55A2"/>
    <w:rsid w:val="005D4184"/>
    <w:rsid w:val="005F2C27"/>
    <w:rsid w:val="005F3BCB"/>
    <w:rsid w:val="00606798"/>
    <w:rsid w:val="00610745"/>
    <w:rsid w:val="00612C9F"/>
    <w:rsid w:val="00623D32"/>
    <w:rsid w:val="0062706E"/>
    <w:rsid w:val="00647AD1"/>
    <w:rsid w:val="00673A60"/>
    <w:rsid w:val="006876F9"/>
    <w:rsid w:val="00693242"/>
    <w:rsid w:val="006A345A"/>
    <w:rsid w:val="006C2A12"/>
    <w:rsid w:val="006D2F1C"/>
    <w:rsid w:val="006D6961"/>
    <w:rsid w:val="006E2F8A"/>
    <w:rsid w:val="006F249C"/>
    <w:rsid w:val="006F7CBF"/>
    <w:rsid w:val="00706F58"/>
    <w:rsid w:val="0071423C"/>
    <w:rsid w:val="007217F0"/>
    <w:rsid w:val="007478F5"/>
    <w:rsid w:val="007572D4"/>
    <w:rsid w:val="007653B7"/>
    <w:rsid w:val="00784E78"/>
    <w:rsid w:val="00791E30"/>
    <w:rsid w:val="007A293F"/>
    <w:rsid w:val="007B759C"/>
    <w:rsid w:val="00817D35"/>
    <w:rsid w:val="008331C1"/>
    <w:rsid w:val="0083787E"/>
    <w:rsid w:val="0084576C"/>
    <w:rsid w:val="008648EA"/>
    <w:rsid w:val="00865AFB"/>
    <w:rsid w:val="008800D9"/>
    <w:rsid w:val="0089487B"/>
    <w:rsid w:val="008B74A4"/>
    <w:rsid w:val="008F7EF9"/>
    <w:rsid w:val="00900099"/>
    <w:rsid w:val="0090016D"/>
    <w:rsid w:val="00903DFD"/>
    <w:rsid w:val="00912815"/>
    <w:rsid w:val="00915B03"/>
    <w:rsid w:val="00931A00"/>
    <w:rsid w:val="00951E6B"/>
    <w:rsid w:val="0096004A"/>
    <w:rsid w:val="00972659"/>
    <w:rsid w:val="009A6990"/>
    <w:rsid w:val="009B1A74"/>
    <w:rsid w:val="009E435C"/>
    <w:rsid w:val="009E4E55"/>
    <w:rsid w:val="009F7046"/>
    <w:rsid w:val="00A05675"/>
    <w:rsid w:val="00A262C4"/>
    <w:rsid w:val="00A300F5"/>
    <w:rsid w:val="00A44A14"/>
    <w:rsid w:val="00A46C31"/>
    <w:rsid w:val="00A50C3B"/>
    <w:rsid w:val="00A67941"/>
    <w:rsid w:val="00A74D84"/>
    <w:rsid w:val="00A76FBB"/>
    <w:rsid w:val="00A77029"/>
    <w:rsid w:val="00A82D79"/>
    <w:rsid w:val="00A9458C"/>
    <w:rsid w:val="00AB62E7"/>
    <w:rsid w:val="00AC2B69"/>
    <w:rsid w:val="00AF1054"/>
    <w:rsid w:val="00AF4BA6"/>
    <w:rsid w:val="00B01114"/>
    <w:rsid w:val="00B041B9"/>
    <w:rsid w:val="00B14BED"/>
    <w:rsid w:val="00B27499"/>
    <w:rsid w:val="00B44335"/>
    <w:rsid w:val="00B53442"/>
    <w:rsid w:val="00B6241F"/>
    <w:rsid w:val="00B816F0"/>
    <w:rsid w:val="00BA5592"/>
    <w:rsid w:val="00BC1AF2"/>
    <w:rsid w:val="00BD62AD"/>
    <w:rsid w:val="00BD62D8"/>
    <w:rsid w:val="00BD7247"/>
    <w:rsid w:val="00BE3FF4"/>
    <w:rsid w:val="00C36C1C"/>
    <w:rsid w:val="00C548EB"/>
    <w:rsid w:val="00C80BE7"/>
    <w:rsid w:val="00C87A2C"/>
    <w:rsid w:val="00CC443A"/>
    <w:rsid w:val="00CD338B"/>
    <w:rsid w:val="00CE5BB7"/>
    <w:rsid w:val="00CF77F7"/>
    <w:rsid w:val="00D04DE7"/>
    <w:rsid w:val="00D06630"/>
    <w:rsid w:val="00D1739D"/>
    <w:rsid w:val="00D42841"/>
    <w:rsid w:val="00D45BF9"/>
    <w:rsid w:val="00D75619"/>
    <w:rsid w:val="00D96B75"/>
    <w:rsid w:val="00DA3FE4"/>
    <w:rsid w:val="00DA5EE4"/>
    <w:rsid w:val="00DB6EC4"/>
    <w:rsid w:val="00DC1578"/>
    <w:rsid w:val="00DE0F28"/>
    <w:rsid w:val="00E15F63"/>
    <w:rsid w:val="00E30456"/>
    <w:rsid w:val="00E37F7C"/>
    <w:rsid w:val="00E41334"/>
    <w:rsid w:val="00E52D83"/>
    <w:rsid w:val="00EC0082"/>
    <w:rsid w:val="00ED1132"/>
    <w:rsid w:val="00ED4FB5"/>
    <w:rsid w:val="00EE0FEE"/>
    <w:rsid w:val="00EE7771"/>
    <w:rsid w:val="00EF4C30"/>
    <w:rsid w:val="00EF5D05"/>
    <w:rsid w:val="00F103D4"/>
    <w:rsid w:val="00F14192"/>
    <w:rsid w:val="00F24883"/>
    <w:rsid w:val="00F466FB"/>
    <w:rsid w:val="00F5128C"/>
    <w:rsid w:val="00F555F9"/>
    <w:rsid w:val="00F61AE9"/>
    <w:rsid w:val="00F71BD0"/>
    <w:rsid w:val="00FA2CB7"/>
    <w:rsid w:val="00FB7A19"/>
    <w:rsid w:val="00FE26AF"/>
    <w:rsid w:val="15362CD1"/>
    <w:rsid w:val="24147898"/>
    <w:rsid w:val="3A65EEE0"/>
    <w:rsid w:val="4C2C9F6A"/>
    <w:rsid w:val="668353D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CF7ED6"/>
  <w15:chartTrackingRefBased/>
  <w15:docId w15:val="{00A2592D-2417-4F76-8B87-E1670E6DF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Calibri"/>
        <w:sz w:val="24"/>
        <w:szCs w:val="24"/>
        <w:lang w:val="de-DE"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rsid w:val="00577D13"/>
    <w:pPr>
      <w:spacing w:after="0" w:line="240" w:lineRule="auto"/>
    </w:pPr>
    <w:rPr>
      <w:rFonts w:eastAsia="Calibri" w:cs="Times New Roman"/>
      <w:sz w:val="22"/>
      <w:szCs w:val="22"/>
    </w:rPr>
  </w:style>
  <w:style w:type="paragraph" w:styleId="berschrift1">
    <w:name w:val="heading 1"/>
    <w:basedOn w:val="Standard"/>
    <w:next w:val="Standard"/>
    <w:link w:val="berschrift1Zchn"/>
    <w:uiPriority w:val="9"/>
    <w:qFormat/>
    <w:rsid w:val="009E4E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9E4E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9E4E55"/>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9E4E55"/>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9E4E55"/>
    <w:pPr>
      <w:keepNext/>
      <w:keepLines/>
      <w:spacing w:before="80" w:after="40"/>
      <w:outlineLvl w:val="4"/>
    </w:pPr>
    <w:rPr>
      <w:rFonts w:asciiTheme="minorHAnsi" w:eastAsiaTheme="majorEastAsia" w:hAnsiTheme="minorHAnsi" w:cstheme="majorBidi"/>
      <w:color w:val="0F4761" w:themeColor="accent1" w:themeShade="BF"/>
    </w:rPr>
  </w:style>
  <w:style w:type="paragraph" w:styleId="berschrift6">
    <w:name w:val="heading 6"/>
    <w:basedOn w:val="Standard"/>
    <w:next w:val="Standard"/>
    <w:link w:val="berschrift6Zchn"/>
    <w:uiPriority w:val="9"/>
    <w:semiHidden/>
    <w:unhideWhenUsed/>
    <w:qFormat/>
    <w:rsid w:val="009E4E55"/>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9E4E55"/>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9E4E55"/>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9E4E55"/>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E4E5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9E4E5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9E4E55"/>
    <w:rPr>
      <w:rFonts w:asciiTheme="minorHAnsi" w:eastAsiaTheme="majorEastAsia" w:hAnsiTheme="minorHAnsi"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9E4E55"/>
    <w:rPr>
      <w:rFonts w:asciiTheme="minorHAnsi" w:eastAsiaTheme="majorEastAsia" w:hAnsiTheme="minorHAnsi"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9E4E55"/>
    <w:rPr>
      <w:rFonts w:asciiTheme="minorHAnsi" w:eastAsiaTheme="majorEastAsia" w:hAnsiTheme="minorHAnsi" w:cstheme="majorBidi"/>
      <w:color w:val="0F4761" w:themeColor="accent1" w:themeShade="BF"/>
    </w:rPr>
  </w:style>
  <w:style w:type="character" w:customStyle="1" w:styleId="berschrift6Zchn">
    <w:name w:val="Überschrift 6 Zchn"/>
    <w:basedOn w:val="Absatz-Standardschriftart"/>
    <w:link w:val="berschrift6"/>
    <w:uiPriority w:val="9"/>
    <w:semiHidden/>
    <w:rsid w:val="009E4E55"/>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9E4E55"/>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9E4E55"/>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9E4E55"/>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9E4E55"/>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E4E5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9E4E55"/>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9E4E55"/>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9E4E5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9E4E55"/>
    <w:rPr>
      <w:i/>
      <w:iCs/>
      <w:color w:val="404040" w:themeColor="text1" w:themeTint="BF"/>
    </w:rPr>
  </w:style>
  <w:style w:type="paragraph" w:styleId="Listenabsatz">
    <w:name w:val="List Paragraph"/>
    <w:basedOn w:val="Standard"/>
    <w:uiPriority w:val="34"/>
    <w:qFormat/>
    <w:rsid w:val="009E4E55"/>
    <w:pPr>
      <w:ind w:left="720"/>
      <w:contextualSpacing/>
    </w:pPr>
  </w:style>
  <w:style w:type="character" w:styleId="IntensiveHervorhebung">
    <w:name w:val="Intense Emphasis"/>
    <w:basedOn w:val="Absatz-Standardschriftart"/>
    <w:uiPriority w:val="21"/>
    <w:qFormat/>
    <w:rsid w:val="009E4E55"/>
    <w:rPr>
      <w:i/>
      <w:iCs/>
      <w:color w:val="0F4761" w:themeColor="accent1" w:themeShade="BF"/>
    </w:rPr>
  </w:style>
  <w:style w:type="paragraph" w:styleId="IntensivesZitat">
    <w:name w:val="Intense Quote"/>
    <w:basedOn w:val="Standard"/>
    <w:next w:val="Standard"/>
    <w:link w:val="IntensivesZitatZchn"/>
    <w:uiPriority w:val="30"/>
    <w:qFormat/>
    <w:rsid w:val="009E4E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9E4E55"/>
    <w:rPr>
      <w:i/>
      <w:iCs/>
      <w:color w:val="0F4761" w:themeColor="accent1" w:themeShade="BF"/>
    </w:rPr>
  </w:style>
  <w:style w:type="character" w:styleId="IntensiverVerweis">
    <w:name w:val="Intense Reference"/>
    <w:basedOn w:val="Absatz-Standardschriftart"/>
    <w:uiPriority w:val="32"/>
    <w:qFormat/>
    <w:rsid w:val="009E4E55"/>
    <w:rPr>
      <w:b/>
      <w:bCs/>
      <w:smallCaps/>
      <w:color w:val="0F4761" w:themeColor="accent1" w:themeShade="BF"/>
      <w:spacing w:val="5"/>
    </w:rPr>
  </w:style>
  <w:style w:type="character" w:styleId="Hyperlink">
    <w:name w:val="Hyperlink"/>
    <w:uiPriority w:val="99"/>
    <w:unhideWhenUsed/>
    <w:rsid w:val="00577D13"/>
    <w:rPr>
      <w:color w:val="0000FF"/>
      <w:u w:val="single"/>
    </w:rPr>
  </w:style>
  <w:style w:type="paragraph" w:customStyle="1" w:styleId="a">
    <w:uiPriority w:val="59"/>
    <w:rsid w:val="00577D13"/>
    <w:pPr>
      <w:spacing w:after="0" w:line="240" w:lineRule="auto"/>
    </w:pPr>
    <w:rPr>
      <w:rFonts w:eastAsia="Calibri" w:cs="Times New Roman"/>
      <w:sz w:val="20"/>
      <w:szCs w:val="20"/>
      <w:lang w:eastAsia="de-DE"/>
    </w:rPr>
  </w:style>
  <w:style w:type="table" w:styleId="Tabellenraster">
    <w:name w:val="Table Grid"/>
    <w:basedOn w:val="NormaleTabelle"/>
    <w:uiPriority w:val="39"/>
    <w:rsid w:val="00577D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BW">
    <w:name w:val="Standard BW"/>
    <w:basedOn w:val="Standard"/>
    <w:qFormat/>
    <w:rsid w:val="00F5128C"/>
    <w:pPr>
      <w:spacing w:line="360" w:lineRule="auto"/>
    </w:pPr>
    <w:rPr>
      <w:rFonts w:ascii="Cambria" w:eastAsia="MS Mincho" w:hAnsi="Cambria"/>
      <w:sz w:val="24"/>
      <w:szCs w:val="24"/>
      <w:lang w:eastAsia="de-DE"/>
    </w:rPr>
  </w:style>
  <w:style w:type="paragraph" w:customStyle="1" w:styleId="LZG">
    <w:name w:val="LZG"/>
    <w:basedOn w:val="StandardBW"/>
    <w:qFormat/>
    <w:rsid w:val="00F5128C"/>
    <w:rPr>
      <w:rFonts w:ascii="Arial" w:hAnsi="Arial" w:cs="Arial"/>
      <w:sz w:val="22"/>
      <w:szCs w:val="22"/>
    </w:rPr>
  </w:style>
  <w:style w:type="paragraph" w:styleId="Kopfzeile">
    <w:name w:val="header"/>
    <w:basedOn w:val="Standard"/>
    <w:link w:val="KopfzeileZchn"/>
    <w:uiPriority w:val="99"/>
    <w:unhideWhenUsed/>
    <w:rsid w:val="00D45BF9"/>
    <w:pPr>
      <w:tabs>
        <w:tab w:val="center" w:pos="4536"/>
        <w:tab w:val="right" w:pos="9072"/>
      </w:tabs>
    </w:pPr>
  </w:style>
  <w:style w:type="character" w:customStyle="1" w:styleId="KopfzeileZchn">
    <w:name w:val="Kopfzeile Zchn"/>
    <w:basedOn w:val="Absatz-Standardschriftart"/>
    <w:link w:val="Kopfzeile"/>
    <w:uiPriority w:val="99"/>
    <w:rsid w:val="00D45BF9"/>
    <w:rPr>
      <w:rFonts w:eastAsia="Calibri" w:cs="Times New Roman"/>
      <w:sz w:val="22"/>
      <w:szCs w:val="22"/>
    </w:rPr>
  </w:style>
  <w:style w:type="paragraph" w:styleId="Fuzeile">
    <w:name w:val="footer"/>
    <w:basedOn w:val="Standard"/>
    <w:link w:val="FuzeileZchn"/>
    <w:uiPriority w:val="99"/>
    <w:unhideWhenUsed/>
    <w:rsid w:val="00D45BF9"/>
    <w:pPr>
      <w:tabs>
        <w:tab w:val="center" w:pos="4536"/>
        <w:tab w:val="right" w:pos="9072"/>
      </w:tabs>
    </w:pPr>
  </w:style>
  <w:style w:type="character" w:customStyle="1" w:styleId="FuzeileZchn">
    <w:name w:val="Fußzeile Zchn"/>
    <w:basedOn w:val="Absatz-Standardschriftart"/>
    <w:link w:val="Fuzeile"/>
    <w:uiPriority w:val="99"/>
    <w:rsid w:val="00D45BF9"/>
    <w:rPr>
      <w:rFonts w:eastAsia="Calibri" w:cs="Times New Roman"/>
      <w:sz w:val="22"/>
      <w:szCs w:val="22"/>
    </w:rPr>
  </w:style>
  <w:style w:type="character" w:styleId="NichtaufgelsteErwhnung">
    <w:name w:val="Unresolved Mention"/>
    <w:basedOn w:val="Absatz-Standardschriftart"/>
    <w:uiPriority w:val="99"/>
    <w:semiHidden/>
    <w:unhideWhenUsed/>
    <w:rsid w:val="00A262C4"/>
    <w:rPr>
      <w:color w:val="605E5C"/>
      <w:shd w:val="clear" w:color="auto" w:fill="E1DFDD"/>
    </w:rPr>
  </w:style>
  <w:style w:type="character" w:styleId="BesuchterLink">
    <w:name w:val="FollowedHyperlink"/>
    <w:basedOn w:val="Absatz-Standardschriftart"/>
    <w:uiPriority w:val="99"/>
    <w:semiHidden/>
    <w:unhideWhenUsed/>
    <w:rsid w:val="005C55A2"/>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gesundheit-im-blick-rlp.d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lzg-rlp.d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apotheken-umschau.de/gesund-bleiben/psyche/nach-dem-urlaub-wieder-arbeiten-so-steigern-sie-die-motivation-890085.html?utm_source=newsletter&amp;utm_medium=link&amp;utm_campaign=2022-08-19+AU+Newslett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aok.de/pk/magazin/koerper-psyche/psychologie/post-holiday-syndrom-was-hilft-gegen-den-frust-nach-dem-urlaub/"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file:///C:\Volumes\Data\FREISTIL\%20Kundschaft\LZG\%202026_Gesundheitstelefon%20:%20Ges%20im%20Blick\26-07-16-31_Augenschutz\info@freistil-texte.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a3ea895-070f-45ad-9c3c-a807f00549fd" xsi:nil="true"/>
    <lcf76f155ced4ddcb4097134ff3c332f xmlns="ec27d39c-34ae-4ec9-9e0f-b0c6f282fac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FDF060767CEF9A4BA93B0064AE0C0E8A" ma:contentTypeVersion="15" ma:contentTypeDescription="Ein neues Dokument erstellen." ma:contentTypeScope="" ma:versionID="f9fa2c6fc3cfeed6d2724d44ce9be88d">
  <xsd:schema xmlns:xsd="http://www.w3.org/2001/XMLSchema" xmlns:xs="http://www.w3.org/2001/XMLSchema" xmlns:p="http://schemas.microsoft.com/office/2006/metadata/properties" xmlns:ns2="ec27d39c-34ae-4ec9-9e0f-b0c6f282fac8" xmlns:ns3="1a3ea895-070f-45ad-9c3c-a807f00549fd" targetNamespace="http://schemas.microsoft.com/office/2006/metadata/properties" ma:root="true" ma:fieldsID="e731cfa0b31a6a618fabc1c5d038e7b2" ns2:_="" ns3:_="">
    <xsd:import namespace="ec27d39c-34ae-4ec9-9e0f-b0c6f282fac8"/>
    <xsd:import namespace="1a3ea895-070f-45ad-9c3c-a807f00549fd"/>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3:SharedWithUsers" minOccurs="0"/>
                <xsd:element ref="ns3:SharedWithDetail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27d39c-34ae-4ec9-9e0f-b0c6f282fa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dmarkierungen" ma:readOnly="false" ma:fieldId="{5cf76f15-5ced-4ddc-b409-7134ff3c332f}" ma:taxonomyMulti="true" ma:sspId="ec319301-4464-4350-abd6-a0ad8308b2f1"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3ea895-070f-45ad-9c3c-a807f00549fd"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4ff751f6-87fd-430b-870d-965584683a87}" ma:internalName="TaxCatchAll" ma:showField="CatchAllData" ma:web="1a3ea895-070f-45ad-9c3c-a807f00549f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172054-86CE-453E-81FD-2BCF632CEE2A}">
  <ds:schemaRefs>
    <ds:schemaRef ds:uri="http://schemas.microsoft.com/office/2006/metadata/properties"/>
    <ds:schemaRef ds:uri="http://schemas.microsoft.com/office/infopath/2007/PartnerControls"/>
    <ds:schemaRef ds:uri="1a3ea895-070f-45ad-9c3c-a807f00549fd"/>
    <ds:schemaRef ds:uri="ec27d39c-34ae-4ec9-9e0f-b0c6f282fac8"/>
  </ds:schemaRefs>
</ds:datastoreItem>
</file>

<file path=customXml/itemProps2.xml><?xml version="1.0" encoding="utf-8"?>
<ds:datastoreItem xmlns:ds="http://schemas.openxmlformats.org/officeDocument/2006/customXml" ds:itemID="{D94675FA-A509-450C-A775-7DB05EEEF13B}">
  <ds:schemaRefs>
    <ds:schemaRef ds:uri="http://schemas.microsoft.com/sharepoint/v3/contenttype/forms"/>
  </ds:schemaRefs>
</ds:datastoreItem>
</file>

<file path=customXml/itemProps3.xml><?xml version="1.0" encoding="utf-8"?>
<ds:datastoreItem xmlns:ds="http://schemas.openxmlformats.org/officeDocument/2006/customXml" ds:itemID="{F4C670F1-066E-49BB-930D-2E84652094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27d39c-34ae-4ec9-9e0f-b0c6f282fac8"/>
    <ds:schemaRef ds:uri="1a3ea895-070f-45ad-9c3c-a807f00549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753</Words>
  <Characters>4746</Characters>
  <Application>Microsoft Office Word</Application>
  <DocSecurity>0</DocSecurity>
  <Lines>39</Lines>
  <Paragraphs>10</Paragraphs>
  <ScaleCrop>false</ScaleCrop>
  <Company/>
  <LinksUpToDate>false</LinksUpToDate>
  <CharactersWithSpaces>5489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Krambs, Susanne (LZG-RLP)</dc:creator>
  <cp:keywords/>
  <dc:description/>
  <cp:lastModifiedBy>Krambs, Susanne (LZG-RLP)</cp:lastModifiedBy>
  <cp:revision>2</cp:revision>
  <cp:lastPrinted>2026-07-20T17:14:00Z</cp:lastPrinted>
  <dcterms:created xsi:type="dcterms:W3CDTF">2026-08-13T08:46:00Z</dcterms:created>
  <dcterms:modified xsi:type="dcterms:W3CDTF">2026-08-13T08:46:00Z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0x010100FDF060767CEF9A4BA93B0064AE0C0E8A</vt:lpwstr>
  </property>
  <property fmtid="{D5CDD505-2E9C-101B-9397-08002B2CF9AE}" pid="3" name="MediaServiceImageTags">
    <vt:lpwstr/>
  </property>
</Properties>
</file>