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25775" w14:textId="77777777" w:rsidR="00F82652" w:rsidRDefault="00F82652" w:rsidP="00D15C20">
      <w:pPr>
        <w:rPr>
          <w:b/>
          <w:sz w:val="16"/>
          <w:szCs w:val="16"/>
        </w:rPr>
      </w:pPr>
    </w:p>
    <w:tbl>
      <w:tblPr>
        <w:tblW w:w="9172" w:type="dxa"/>
        <w:tblInd w:w="38" w:type="dxa"/>
        <w:tblLook w:val="04A0" w:firstRow="1" w:lastRow="0" w:firstColumn="1" w:lastColumn="0" w:noHBand="0" w:noVBand="1"/>
      </w:tblPr>
      <w:tblGrid>
        <w:gridCol w:w="7041"/>
        <w:gridCol w:w="2131"/>
      </w:tblGrid>
      <w:tr w:rsidR="00D565DA" w14:paraId="7F3DE1F9" w14:textId="77777777" w:rsidTr="00D71E77">
        <w:trPr>
          <w:trHeight w:val="4104"/>
        </w:trPr>
        <w:tc>
          <w:tcPr>
            <w:tcW w:w="7041" w:type="dxa"/>
          </w:tcPr>
          <w:p w14:paraId="2A0294A2" w14:textId="77777777" w:rsidR="00D565DA" w:rsidRPr="00543B72" w:rsidRDefault="00D565DA" w:rsidP="00D71E77">
            <w:pPr>
              <w:spacing w:after="160" w:line="276" w:lineRule="auto"/>
              <w:jc w:val="both"/>
              <w:rPr>
                <w:rFonts w:cs="Calibri"/>
                <w:iCs/>
                <w:kern w:val="2"/>
                <w:sz w:val="28"/>
                <w:szCs w:val="28"/>
              </w:rPr>
            </w:pPr>
            <w:r w:rsidRPr="00543B72">
              <w:rPr>
                <w:rFonts w:cs="Calibri"/>
                <w:iCs/>
                <w:noProof/>
                <w:kern w:val="2"/>
                <w:sz w:val="28"/>
                <w:szCs w:val="28"/>
              </w:rPr>
              <w:drawing>
                <wp:anchor distT="0" distB="0" distL="114300" distR="114300" simplePos="0" relativeHeight="251658240" behindDoc="0" locked="0" layoutInCell="1" allowOverlap="1" wp14:anchorId="66EF2185" wp14:editId="7EE5DF27">
                  <wp:simplePos x="0" y="0"/>
                  <wp:positionH relativeFrom="column">
                    <wp:posOffset>-283845</wp:posOffset>
                  </wp:positionH>
                  <wp:positionV relativeFrom="paragraph">
                    <wp:posOffset>-47264</wp:posOffset>
                  </wp:positionV>
                  <wp:extent cx="4027628" cy="1226916"/>
                  <wp:effectExtent l="0" t="0" r="0" b="0"/>
                  <wp:wrapNone/>
                  <wp:docPr id="470323065" name="Grafik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307377-C217-4842-88F1-890CF8F0AD7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7628" cy="12269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00CE18B" w14:textId="77777777" w:rsidR="00D565DA" w:rsidRPr="00543B72" w:rsidRDefault="00D565DA" w:rsidP="00D71E77">
            <w:pPr>
              <w:spacing w:after="160" w:line="276" w:lineRule="auto"/>
              <w:jc w:val="both"/>
              <w:rPr>
                <w:rFonts w:cs="Calibri"/>
                <w:iCs/>
                <w:kern w:val="2"/>
                <w:sz w:val="28"/>
                <w:szCs w:val="28"/>
              </w:rPr>
            </w:pPr>
          </w:p>
          <w:p w14:paraId="49357167" w14:textId="77777777" w:rsidR="00D565DA" w:rsidRPr="00543B72" w:rsidRDefault="00D565DA" w:rsidP="00D71E77">
            <w:pPr>
              <w:spacing w:after="160" w:line="276" w:lineRule="auto"/>
              <w:jc w:val="both"/>
              <w:rPr>
                <w:rFonts w:cs="Calibri"/>
                <w:iCs/>
                <w:kern w:val="2"/>
                <w:sz w:val="28"/>
                <w:szCs w:val="28"/>
              </w:rPr>
            </w:pPr>
          </w:p>
          <w:p w14:paraId="224C6971" w14:textId="77777777" w:rsidR="00D565DA" w:rsidRPr="00543B72" w:rsidRDefault="00D565DA" w:rsidP="00D71E77">
            <w:pPr>
              <w:pStyle w:val="berschrift1"/>
              <w:spacing w:before="0" w:after="0" w:line="276" w:lineRule="auto"/>
              <w:jc w:val="both"/>
              <w:rPr>
                <w:rFonts w:cs="Calibri"/>
                <w:sz w:val="28"/>
                <w:szCs w:val="28"/>
              </w:rPr>
            </w:pPr>
          </w:p>
          <w:p w14:paraId="6875D28A" w14:textId="77777777" w:rsidR="00D565DA" w:rsidRDefault="00D565DA" w:rsidP="00D71E77"/>
          <w:p w14:paraId="0B1AE4B5" w14:textId="06FFAA0B" w:rsidR="00D565DA" w:rsidRPr="00543B72" w:rsidRDefault="00867582" w:rsidP="00D71E77">
            <w:pPr>
              <w:pStyle w:val="berschrift1"/>
              <w:spacing w:before="0" w:after="0" w:line="276" w:lineRule="auto"/>
              <w:jc w:val="both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Juni 2026</w:t>
            </w:r>
          </w:p>
          <w:p w14:paraId="21C4AECD" w14:textId="77777777" w:rsidR="00D565DA" w:rsidRPr="00543B72" w:rsidRDefault="00D565DA" w:rsidP="00D71E77">
            <w:pPr>
              <w:rPr>
                <w:rFonts w:cs="Calibri"/>
                <w:sz w:val="28"/>
                <w:szCs w:val="28"/>
                <w:lang w:eastAsia="x-none"/>
              </w:rPr>
            </w:pPr>
          </w:p>
          <w:p w14:paraId="59C10E84" w14:textId="77777777" w:rsidR="000E3756" w:rsidRPr="00CA0547" w:rsidRDefault="000E3756" w:rsidP="000E3756">
            <w:pPr>
              <w:spacing w:after="160" w:line="276" w:lineRule="auto"/>
              <w:rPr>
                <w:b/>
                <w:bCs/>
                <w:color w:val="000000"/>
                <w:kern w:val="2"/>
                <w:sz w:val="28"/>
                <w:szCs w:val="28"/>
              </w:rPr>
            </w:pPr>
            <w:r w:rsidRPr="00A34E6E">
              <w:rPr>
                <w:b/>
                <w:bCs/>
                <w:color w:val="000000"/>
                <w:kern w:val="2"/>
                <w:sz w:val="28"/>
                <w:szCs w:val="28"/>
              </w:rPr>
              <w:t>Hitze trifft Frauen anders als Männer</w:t>
            </w:r>
          </w:p>
          <w:p w14:paraId="1172A70C" w14:textId="1149DD72" w:rsidR="00D565DA" w:rsidRPr="00AB62E7" w:rsidRDefault="00D565DA" w:rsidP="00D71E77">
            <w:pPr>
              <w:spacing w:after="160" w:line="259" w:lineRule="auto"/>
              <w:rPr>
                <w:rFonts w:cs="Calibri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2131" w:type="dxa"/>
          </w:tcPr>
          <w:p w14:paraId="767F3027" w14:textId="77777777" w:rsidR="00D565DA" w:rsidRDefault="00D565DA" w:rsidP="00D71E77">
            <w:pPr>
              <w:rPr>
                <w:rFonts w:cs="Linux Libertine"/>
                <w:b/>
                <w:spacing w:val="2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1" behindDoc="0" locked="0" layoutInCell="1" allowOverlap="1" wp14:anchorId="53AED453" wp14:editId="7514696A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-48003</wp:posOffset>
                  </wp:positionV>
                  <wp:extent cx="818515" cy="501650"/>
                  <wp:effectExtent l="0" t="0" r="635" b="0"/>
                  <wp:wrapNone/>
                  <wp:docPr id="1333108403" name="Grafik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6689229-F4C5-412C-A6A4-B1A156C6888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8515" cy="50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8673C3C" w14:textId="77777777" w:rsidR="00D565DA" w:rsidRDefault="00D565DA" w:rsidP="00D71E77">
            <w:pPr>
              <w:rPr>
                <w:rFonts w:cs="Linux Libertine"/>
                <w:b/>
                <w:spacing w:val="2"/>
                <w:sz w:val="20"/>
                <w:szCs w:val="20"/>
              </w:rPr>
            </w:pPr>
          </w:p>
          <w:p w14:paraId="7B7E8B35" w14:textId="77777777" w:rsidR="00D565DA" w:rsidRDefault="00D565DA" w:rsidP="00D71E77">
            <w:pPr>
              <w:rPr>
                <w:rFonts w:cs="Linux Libertine"/>
                <w:b/>
                <w:spacing w:val="2"/>
                <w:sz w:val="20"/>
                <w:szCs w:val="20"/>
              </w:rPr>
            </w:pPr>
          </w:p>
          <w:p w14:paraId="40AF600C" w14:textId="77777777" w:rsidR="00D565DA" w:rsidRPr="00505DB0" w:rsidRDefault="00D565DA" w:rsidP="00D71E77">
            <w:pPr>
              <w:rPr>
                <w:rFonts w:cs="Linux Libertine"/>
                <w:b/>
                <w:spacing w:val="2"/>
                <w:sz w:val="10"/>
                <w:szCs w:val="10"/>
              </w:rPr>
            </w:pPr>
          </w:p>
          <w:p w14:paraId="23048680" w14:textId="77777777" w:rsidR="00D565DA" w:rsidRPr="003125B0" w:rsidRDefault="00D565DA" w:rsidP="00D71E77">
            <w:pPr>
              <w:rPr>
                <w:rFonts w:cs="Linux Libertine"/>
                <w:bCs/>
                <w:spacing w:val="2"/>
                <w:sz w:val="18"/>
                <w:szCs w:val="18"/>
              </w:rPr>
            </w:pPr>
            <w:r w:rsidRPr="003125B0">
              <w:rPr>
                <w:rFonts w:cs="Linux Libertine"/>
                <w:bCs/>
                <w:spacing w:val="2"/>
                <w:sz w:val="18"/>
                <w:szCs w:val="18"/>
              </w:rPr>
              <w:t xml:space="preserve">Landeszentrale für </w:t>
            </w:r>
          </w:p>
          <w:p w14:paraId="7FA8A3AE" w14:textId="77777777" w:rsidR="00D565DA" w:rsidRPr="003125B0" w:rsidRDefault="00D565DA" w:rsidP="00D71E77">
            <w:pPr>
              <w:rPr>
                <w:rFonts w:cs="Linux Libertine"/>
                <w:bCs/>
                <w:spacing w:val="2"/>
                <w:sz w:val="18"/>
                <w:szCs w:val="18"/>
              </w:rPr>
            </w:pPr>
            <w:r w:rsidRPr="003125B0">
              <w:rPr>
                <w:rFonts w:cs="Linux Libertine"/>
                <w:bCs/>
                <w:spacing w:val="2"/>
                <w:sz w:val="18"/>
                <w:szCs w:val="18"/>
              </w:rPr>
              <w:t>Gesundheitsförderung</w:t>
            </w:r>
          </w:p>
          <w:p w14:paraId="039C397C" w14:textId="77777777" w:rsidR="00D565DA" w:rsidRPr="003125B0" w:rsidRDefault="00D565DA" w:rsidP="00D71E77">
            <w:pPr>
              <w:rPr>
                <w:rFonts w:cs="Linux Libertine"/>
                <w:bCs/>
                <w:spacing w:val="2"/>
                <w:sz w:val="18"/>
                <w:szCs w:val="18"/>
              </w:rPr>
            </w:pPr>
            <w:r w:rsidRPr="003125B0">
              <w:rPr>
                <w:rFonts w:cs="Linux Libertine"/>
                <w:bCs/>
                <w:spacing w:val="2"/>
                <w:sz w:val="18"/>
                <w:szCs w:val="18"/>
              </w:rPr>
              <w:t>in Rheinland-Pfalz e.V.</w:t>
            </w:r>
          </w:p>
          <w:p w14:paraId="1B55F37C" w14:textId="77777777" w:rsidR="00D565DA" w:rsidRPr="003125B0" w:rsidRDefault="00D565DA" w:rsidP="00D71E77">
            <w:pPr>
              <w:rPr>
                <w:rFonts w:cs="Linux Libertine"/>
                <w:sz w:val="18"/>
                <w:szCs w:val="18"/>
              </w:rPr>
            </w:pPr>
            <w:r w:rsidRPr="003125B0">
              <w:rPr>
                <w:rFonts w:cs="Linux Libertine"/>
                <w:sz w:val="18"/>
                <w:szCs w:val="18"/>
              </w:rPr>
              <w:t>Hölderlinstraße 8</w:t>
            </w:r>
          </w:p>
          <w:p w14:paraId="4B6AA0AE" w14:textId="77777777" w:rsidR="00D565DA" w:rsidRPr="003125B0" w:rsidRDefault="00D565DA" w:rsidP="00D71E77">
            <w:pPr>
              <w:rPr>
                <w:rFonts w:cs="Linux Libertine"/>
                <w:sz w:val="18"/>
                <w:szCs w:val="18"/>
              </w:rPr>
            </w:pPr>
            <w:r w:rsidRPr="003125B0">
              <w:rPr>
                <w:rFonts w:cs="Linux Libertine"/>
                <w:sz w:val="18"/>
                <w:szCs w:val="18"/>
              </w:rPr>
              <w:t>55131 Mainz</w:t>
            </w:r>
          </w:p>
          <w:p w14:paraId="54A31BBC" w14:textId="5B9567CC" w:rsidR="00D565DA" w:rsidRPr="003125B0" w:rsidRDefault="00D565DA" w:rsidP="00D71E77">
            <w:pPr>
              <w:rPr>
                <w:rFonts w:cs="Linux Libertine"/>
                <w:sz w:val="18"/>
                <w:szCs w:val="18"/>
              </w:rPr>
            </w:pPr>
            <w:r w:rsidRPr="003125B0">
              <w:rPr>
                <w:rFonts w:cs="Linux Libertine"/>
                <w:sz w:val="18"/>
                <w:szCs w:val="18"/>
              </w:rPr>
              <w:t xml:space="preserve">Telefon 06131 2069-0 Mail </w:t>
            </w:r>
            <w:hyperlink r:id="rId13" w:history="1">
              <w:r w:rsidRPr="003125B0">
                <w:rPr>
                  <w:rStyle w:val="Hyperlink"/>
                  <w:rFonts w:cs="Linux Libertine"/>
                  <w:sz w:val="18"/>
                  <w:szCs w:val="18"/>
                </w:rPr>
                <w:t>i</w:t>
              </w:r>
              <w:r w:rsidRPr="003125B0">
                <w:rPr>
                  <w:rStyle w:val="Hyperlink"/>
                  <w:rFonts w:cs="Linux Libertine"/>
                  <w:color w:val="auto"/>
                  <w:sz w:val="18"/>
                  <w:szCs w:val="18"/>
                  <w:u w:val="none"/>
                </w:rPr>
                <w:t>nfo@lzg-rlp.de</w:t>
              </w:r>
            </w:hyperlink>
          </w:p>
          <w:p w14:paraId="106BE40D" w14:textId="77777777" w:rsidR="00D565DA" w:rsidRPr="003125B0" w:rsidRDefault="00D565DA" w:rsidP="00D71E77">
            <w:pPr>
              <w:rPr>
                <w:rFonts w:cs="Linux Libertine"/>
                <w:sz w:val="18"/>
                <w:szCs w:val="18"/>
              </w:rPr>
            </w:pPr>
            <w:hyperlink r:id="rId14" w:history="1">
              <w:r w:rsidRPr="003125B0">
                <w:rPr>
                  <w:rStyle w:val="Hyperlink"/>
                  <w:rFonts w:cs="Linux Libertine"/>
                  <w:color w:val="auto"/>
                  <w:sz w:val="18"/>
                  <w:szCs w:val="18"/>
                  <w:u w:val="none"/>
                </w:rPr>
                <w:t>www.lzg-rlp.de</w:t>
              </w:r>
            </w:hyperlink>
          </w:p>
          <w:p w14:paraId="161877A7" w14:textId="77777777" w:rsidR="00D565DA" w:rsidRPr="000F5F91" w:rsidRDefault="00D565DA" w:rsidP="00D71E77">
            <w:pPr>
              <w:rPr>
                <w:rFonts w:cs="Linux Libertine"/>
                <w:sz w:val="10"/>
                <w:szCs w:val="10"/>
                <w:u w:val="single"/>
              </w:rPr>
            </w:pPr>
          </w:p>
          <w:p w14:paraId="43B30C99" w14:textId="77777777" w:rsidR="00D565DA" w:rsidRPr="003125B0" w:rsidRDefault="00D565DA" w:rsidP="00D71E77">
            <w:pPr>
              <w:rPr>
                <w:rFonts w:cs="Linux Libertine"/>
                <w:sz w:val="18"/>
                <w:szCs w:val="18"/>
              </w:rPr>
            </w:pPr>
            <w:r w:rsidRPr="003125B0">
              <w:rPr>
                <w:rFonts w:cs="Linux Libertine"/>
                <w:sz w:val="18"/>
                <w:szCs w:val="18"/>
              </w:rPr>
              <w:t>Presse- und</w:t>
            </w:r>
          </w:p>
          <w:p w14:paraId="46F715A2" w14:textId="77777777" w:rsidR="00D565DA" w:rsidRPr="003125B0" w:rsidRDefault="00D565DA" w:rsidP="00D71E77">
            <w:pPr>
              <w:rPr>
                <w:rFonts w:cs="Linux Libertine"/>
                <w:sz w:val="18"/>
                <w:szCs w:val="18"/>
              </w:rPr>
            </w:pPr>
            <w:r w:rsidRPr="003125B0">
              <w:rPr>
                <w:rFonts w:cs="Linux Libertine"/>
                <w:sz w:val="18"/>
                <w:szCs w:val="18"/>
              </w:rPr>
              <w:t>Öffentlichkeitsarbeit</w:t>
            </w:r>
          </w:p>
          <w:p w14:paraId="1005CFB5" w14:textId="77777777" w:rsidR="00D565DA" w:rsidRPr="003125B0" w:rsidRDefault="00D565DA" w:rsidP="00D71E77">
            <w:pPr>
              <w:rPr>
                <w:rFonts w:cs="Linux Libertine"/>
                <w:sz w:val="18"/>
                <w:szCs w:val="18"/>
              </w:rPr>
            </w:pPr>
            <w:r w:rsidRPr="003125B0">
              <w:rPr>
                <w:rFonts w:cs="Linux Libertine"/>
                <w:sz w:val="18"/>
                <w:szCs w:val="18"/>
              </w:rPr>
              <w:t>Birgit Kahl-Rüther</w:t>
            </w:r>
          </w:p>
          <w:p w14:paraId="49FDFCCA" w14:textId="77777777" w:rsidR="00D565DA" w:rsidRPr="003125B0" w:rsidRDefault="00D565DA" w:rsidP="00D71E77">
            <w:pPr>
              <w:rPr>
                <w:rFonts w:cs="Linux Libertine"/>
                <w:sz w:val="18"/>
                <w:szCs w:val="18"/>
              </w:rPr>
            </w:pPr>
            <w:r w:rsidRPr="003125B0">
              <w:rPr>
                <w:rFonts w:cs="Linux Libertine"/>
                <w:sz w:val="18"/>
                <w:szCs w:val="18"/>
              </w:rPr>
              <w:t>Telefon 06131 2069-15</w:t>
            </w:r>
          </w:p>
          <w:p w14:paraId="2FD7A767" w14:textId="77777777" w:rsidR="00D565DA" w:rsidRPr="00B53442" w:rsidRDefault="00D565DA" w:rsidP="00D71E77">
            <w:pPr>
              <w:rPr>
                <w:rFonts w:cs="Linux Libertine"/>
                <w:sz w:val="20"/>
                <w:szCs w:val="20"/>
              </w:rPr>
            </w:pPr>
            <w:r w:rsidRPr="003125B0">
              <w:rPr>
                <w:rFonts w:cs="Linux Libertine"/>
                <w:sz w:val="18"/>
                <w:szCs w:val="18"/>
              </w:rPr>
              <w:t>Mail bkahl@lzg-rlp.de</w:t>
            </w:r>
          </w:p>
        </w:tc>
      </w:tr>
    </w:tbl>
    <w:p w14:paraId="0412F935" w14:textId="77777777" w:rsidR="00D565DA" w:rsidRPr="00D45BF9" w:rsidRDefault="00D565DA" w:rsidP="00D565DA">
      <w:pPr>
        <w:pBdr>
          <w:bottom w:val="single" w:sz="12" w:space="1" w:color="auto"/>
        </w:pBdr>
        <w:spacing w:after="160" w:line="276" w:lineRule="auto"/>
        <w:jc w:val="both"/>
        <w:rPr>
          <w:kern w:val="2"/>
          <w:sz w:val="6"/>
          <w:szCs w:val="6"/>
        </w:rPr>
      </w:pPr>
    </w:p>
    <w:p w14:paraId="353615E1" w14:textId="77777777" w:rsidR="00F82652" w:rsidRPr="00A5316C" w:rsidRDefault="00F82652" w:rsidP="00D15C20">
      <w:pPr>
        <w:pStyle w:val="Kopfzeile"/>
        <w:tabs>
          <w:tab w:val="clear" w:pos="4536"/>
          <w:tab w:val="clear" w:pos="9072"/>
          <w:tab w:val="left" w:pos="1245"/>
        </w:tabs>
        <w:rPr>
          <w:sz w:val="14"/>
          <w:szCs w:val="14"/>
        </w:rPr>
      </w:pPr>
    </w:p>
    <w:p w14:paraId="7613A860" w14:textId="77777777" w:rsidR="00F82652" w:rsidRPr="00F82652" w:rsidRDefault="00F82652" w:rsidP="00154693">
      <w:pPr>
        <w:rPr>
          <w:sz w:val="12"/>
          <w:szCs w:val="12"/>
          <w:lang w:eastAsia="x-none"/>
        </w:rPr>
      </w:pPr>
      <w:bookmarkStart w:id="0" w:name="_Hlk136342321"/>
    </w:p>
    <w:p w14:paraId="15A4761F" w14:textId="6691ADD8" w:rsidR="00CA0547" w:rsidRPr="000E3756" w:rsidRDefault="006E568E" w:rsidP="003B61DE">
      <w:pPr>
        <w:spacing w:after="160" w:line="276" w:lineRule="auto"/>
        <w:jc w:val="both"/>
        <w:rPr>
          <w:rFonts w:asciiTheme="minorHAnsi" w:hAnsiTheme="minorHAnsi" w:cstheme="minorHAnsi"/>
          <w:kern w:val="2"/>
          <w:sz w:val="24"/>
          <w:szCs w:val="24"/>
        </w:rPr>
      </w:pPr>
      <w:r w:rsidRPr="000E3756">
        <w:rPr>
          <w:rFonts w:asciiTheme="minorHAnsi" w:hAnsiTheme="minorHAnsi" w:cstheme="minorHAnsi"/>
          <w:kern w:val="2"/>
          <w:sz w:val="24"/>
          <w:szCs w:val="24"/>
        </w:rPr>
        <w:t xml:space="preserve">Heiße Tage </w:t>
      </w:r>
      <w:r w:rsidR="00F87CF8" w:rsidRPr="000E3756">
        <w:rPr>
          <w:rFonts w:asciiTheme="minorHAnsi" w:hAnsiTheme="minorHAnsi" w:cstheme="minorHAnsi"/>
          <w:kern w:val="2"/>
          <w:sz w:val="24"/>
          <w:szCs w:val="24"/>
        </w:rPr>
        <w:t>mit mehr als</w:t>
      </w:r>
      <w:r w:rsidRPr="000E3756">
        <w:rPr>
          <w:rFonts w:asciiTheme="minorHAnsi" w:hAnsiTheme="minorHAnsi" w:cstheme="minorHAnsi"/>
          <w:kern w:val="2"/>
          <w:sz w:val="24"/>
          <w:szCs w:val="24"/>
        </w:rPr>
        <w:t xml:space="preserve"> </w:t>
      </w:r>
      <w:r w:rsidR="005E63E4" w:rsidRPr="000E3756">
        <w:rPr>
          <w:rFonts w:asciiTheme="minorHAnsi" w:hAnsiTheme="minorHAnsi" w:cstheme="minorHAnsi"/>
          <w:kern w:val="2"/>
          <w:sz w:val="24"/>
          <w:szCs w:val="24"/>
        </w:rPr>
        <w:t>30 Grad</w:t>
      </w:r>
      <w:r w:rsidR="00C90300" w:rsidRPr="000E3756">
        <w:rPr>
          <w:rFonts w:asciiTheme="minorHAnsi" w:hAnsiTheme="minorHAnsi" w:cstheme="minorHAnsi"/>
          <w:kern w:val="2"/>
          <w:sz w:val="24"/>
          <w:szCs w:val="24"/>
        </w:rPr>
        <w:t xml:space="preserve"> und</w:t>
      </w:r>
      <w:r w:rsidR="005E63E4" w:rsidRPr="000E3756">
        <w:rPr>
          <w:rFonts w:asciiTheme="minorHAnsi" w:hAnsiTheme="minorHAnsi" w:cstheme="minorHAnsi"/>
          <w:kern w:val="2"/>
          <w:sz w:val="24"/>
          <w:szCs w:val="24"/>
        </w:rPr>
        <w:t xml:space="preserve"> tropische Nächte, </w:t>
      </w:r>
      <w:r w:rsidR="00783402" w:rsidRPr="000E3756">
        <w:rPr>
          <w:rFonts w:asciiTheme="minorHAnsi" w:hAnsiTheme="minorHAnsi" w:cstheme="minorHAnsi"/>
          <w:kern w:val="2"/>
          <w:sz w:val="24"/>
          <w:szCs w:val="24"/>
        </w:rPr>
        <w:t>in</w:t>
      </w:r>
      <w:r w:rsidR="005E63E4" w:rsidRPr="000E3756">
        <w:rPr>
          <w:rFonts w:asciiTheme="minorHAnsi" w:hAnsiTheme="minorHAnsi" w:cstheme="minorHAnsi"/>
          <w:kern w:val="2"/>
          <w:sz w:val="24"/>
          <w:szCs w:val="24"/>
        </w:rPr>
        <w:t xml:space="preserve"> denen </w:t>
      </w:r>
      <w:r w:rsidRPr="000E3756">
        <w:rPr>
          <w:rFonts w:asciiTheme="minorHAnsi" w:hAnsiTheme="minorHAnsi" w:cstheme="minorHAnsi"/>
          <w:kern w:val="2"/>
          <w:sz w:val="24"/>
          <w:szCs w:val="24"/>
        </w:rPr>
        <w:t>das Thermometer</w:t>
      </w:r>
      <w:r w:rsidR="005E63E4" w:rsidRPr="000E3756">
        <w:rPr>
          <w:rFonts w:asciiTheme="minorHAnsi" w:hAnsiTheme="minorHAnsi" w:cstheme="minorHAnsi"/>
          <w:kern w:val="2"/>
          <w:sz w:val="24"/>
          <w:szCs w:val="24"/>
        </w:rPr>
        <w:t xml:space="preserve"> nicht unter </w:t>
      </w:r>
      <w:r w:rsidR="005E63E4" w:rsidRPr="003B61DE">
        <w:rPr>
          <w:rFonts w:asciiTheme="minorHAnsi" w:hAnsiTheme="minorHAnsi" w:cstheme="minorHAnsi"/>
          <w:spacing w:val="4"/>
          <w:kern w:val="2"/>
          <w:sz w:val="24"/>
          <w:szCs w:val="24"/>
        </w:rPr>
        <w:t>20 Grad sinkt</w:t>
      </w:r>
      <w:r w:rsidR="00C90300" w:rsidRPr="003B61DE">
        <w:rPr>
          <w:rFonts w:asciiTheme="minorHAnsi" w:hAnsiTheme="minorHAnsi" w:cstheme="minorHAnsi"/>
          <w:spacing w:val="4"/>
          <w:kern w:val="2"/>
          <w:sz w:val="24"/>
          <w:szCs w:val="24"/>
        </w:rPr>
        <w:t xml:space="preserve">, nehmen </w:t>
      </w:r>
      <w:r w:rsidR="00BC555C" w:rsidRPr="003B61DE">
        <w:rPr>
          <w:rFonts w:asciiTheme="minorHAnsi" w:hAnsiTheme="minorHAnsi" w:cstheme="minorHAnsi"/>
          <w:spacing w:val="4"/>
          <w:kern w:val="2"/>
          <w:sz w:val="24"/>
          <w:szCs w:val="24"/>
        </w:rPr>
        <w:t>seit</w:t>
      </w:r>
      <w:r w:rsidR="00C90300" w:rsidRPr="003B61DE">
        <w:rPr>
          <w:rFonts w:asciiTheme="minorHAnsi" w:hAnsiTheme="minorHAnsi" w:cstheme="minorHAnsi"/>
          <w:spacing w:val="4"/>
          <w:kern w:val="2"/>
          <w:sz w:val="24"/>
          <w:szCs w:val="24"/>
        </w:rPr>
        <w:t xml:space="preserve"> Jahren zu</w:t>
      </w:r>
      <w:r w:rsidR="00783402" w:rsidRPr="003B61DE">
        <w:rPr>
          <w:rFonts w:asciiTheme="minorHAnsi" w:hAnsiTheme="minorHAnsi" w:cstheme="minorHAnsi"/>
          <w:spacing w:val="4"/>
          <w:kern w:val="2"/>
          <w:sz w:val="24"/>
          <w:szCs w:val="24"/>
        </w:rPr>
        <w:t xml:space="preserve">. </w:t>
      </w:r>
      <w:r w:rsidR="001F10AD" w:rsidRPr="003B61DE">
        <w:rPr>
          <w:rFonts w:asciiTheme="minorHAnsi" w:hAnsiTheme="minorHAnsi" w:cstheme="minorHAnsi"/>
          <w:spacing w:val="4"/>
          <w:kern w:val="2"/>
          <w:sz w:val="24"/>
          <w:szCs w:val="24"/>
        </w:rPr>
        <w:t>H</w:t>
      </w:r>
      <w:r w:rsidR="00783402" w:rsidRPr="003B61DE">
        <w:rPr>
          <w:rFonts w:asciiTheme="minorHAnsi" w:hAnsiTheme="minorHAnsi" w:cstheme="minorHAnsi"/>
          <w:spacing w:val="4"/>
          <w:kern w:val="2"/>
          <w:sz w:val="24"/>
          <w:szCs w:val="24"/>
        </w:rPr>
        <w:t>ohe Temperaturen</w:t>
      </w:r>
      <w:r w:rsidR="005E63E4" w:rsidRPr="003B61DE">
        <w:rPr>
          <w:rFonts w:asciiTheme="minorHAnsi" w:hAnsiTheme="minorHAnsi" w:cstheme="minorHAnsi"/>
          <w:spacing w:val="4"/>
          <w:kern w:val="2"/>
          <w:sz w:val="24"/>
          <w:szCs w:val="24"/>
        </w:rPr>
        <w:t xml:space="preserve"> </w:t>
      </w:r>
      <w:r w:rsidR="00783402" w:rsidRPr="003B61DE">
        <w:rPr>
          <w:rFonts w:asciiTheme="minorHAnsi" w:hAnsiTheme="minorHAnsi" w:cstheme="minorHAnsi"/>
          <w:spacing w:val="4"/>
          <w:kern w:val="2"/>
          <w:sz w:val="24"/>
          <w:szCs w:val="24"/>
        </w:rPr>
        <w:t xml:space="preserve">belasten </w:t>
      </w:r>
      <w:r w:rsidR="001F10AD" w:rsidRPr="003B61DE">
        <w:rPr>
          <w:rFonts w:asciiTheme="minorHAnsi" w:hAnsiTheme="minorHAnsi" w:cstheme="minorHAnsi"/>
          <w:spacing w:val="4"/>
          <w:kern w:val="2"/>
          <w:sz w:val="24"/>
          <w:szCs w:val="24"/>
        </w:rPr>
        <w:t>die</w:t>
      </w:r>
      <w:r w:rsidR="00783402" w:rsidRPr="003B61DE">
        <w:rPr>
          <w:rFonts w:asciiTheme="minorHAnsi" w:hAnsiTheme="minorHAnsi" w:cstheme="minorHAnsi"/>
          <w:spacing w:val="4"/>
          <w:kern w:val="2"/>
          <w:sz w:val="24"/>
          <w:szCs w:val="24"/>
        </w:rPr>
        <w:t xml:space="preserve"> Gesundheit.</w:t>
      </w:r>
      <w:r w:rsidR="001C1605" w:rsidRPr="003B61DE">
        <w:rPr>
          <w:rFonts w:asciiTheme="minorHAnsi" w:hAnsiTheme="minorHAnsi" w:cstheme="minorHAnsi"/>
          <w:spacing w:val="4"/>
          <w:kern w:val="2"/>
          <w:sz w:val="24"/>
          <w:szCs w:val="24"/>
        </w:rPr>
        <w:t xml:space="preserve"> Untersu</w:t>
      </w:r>
      <w:r w:rsidR="001C1605" w:rsidRPr="000E3756">
        <w:rPr>
          <w:rFonts w:asciiTheme="minorHAnsi" w:hAnsiTheme="minorHAnsi" w:cstheme="minorHAnsi"/>
          <w:kern w:val="2"/>
          <w:sz w:val="24"/>
          <w:szCs w:val="24"/>
        </w:rPr>
        <w:t>chungen zeigen:</w:t>
      </w:r>
      <w:r w:rsidR="00783402" w:rsidRPr="000E3756">
        <w:rPr>
          <w:rFonts w:asciiTheme="minorHAnsi" w:hAnsiTheme="minorHAnsi" w:cstheme="minorHAnsi"/>
          <w:kern w:val="2"/>
          <w:sz w:val="24"/>
          <w:szCs w:val="24"/>
        </w:rPr>
        <w:t xml:space="preserve"> Frauen sind d</w:t>
      </w:r>
      <w:r w:rsidR="001B028F" w:rsidRPr="000E3756">
        <w:rPr>
          <w:rFonts w:asciiTheme="minorHAnsi" w:hAnsiTheme="minorHAnsi" w:cstheme="minorHAnsi"/>
          <w:kern w:val="2"/>
          <w:sz w:val="24"/>
          <w:szCs w:val="24"/>
        </w:rPr>
        <w:t>avon</w:t>
      </w:r>
      <w:r w:rsidR="00783402" w:rsidRPr="000E3756">
        <w:rPr>
          <w:rFonts w:asciiTheme="minorHAnsi" w:hAnsiTheme="minorHAnsi" w:cstheme="minorHAnsi"/>
          <w:kern w:val="2"/>
          <w:sz w:val="24"/>
          <w:szCs w:val="24"/>
        </w:rPr>
        <w:t xml:space="preserve"> </w:t>
      </w:r>
      <w:r w:rsidR="00E91CEF" w:rsidRPr="000E3756">
        <w:rPr>
          <w:rFonts w:asciiTheme="minorHAnsi" w:hAnsiTheme="minorHAnsi" w:cstheme="minorHAnsi"/>
          <w:kern w:val="2"/>
          <w:sz w:val="24"/>
          <w:szCs w:val="24"/>
        </w:rPr>
        <w:t xml:space="preserve">oft </w:t>
      </w:r>
      <w:r w:rsidR="00783402" w:rsidRPr="000E3756">
        <w:rPr>
          <w:rFonts w:asciiTheme="minorHAnsi" w:hAnsiTheme="minorHAnsi" w:cstheme="minorHAnsi"/>
          <w:kern w:val="2"/>
          <w:sz w:val="24"/>
          <w:szCs w:val="24"/>
        </w:rPr>
        <w:t>stärker betroffen als Männer. Sie leiden häufiger</w:t>
      </w:r>
      <w:r w:rsidR="00B72553" w:rsidRPr="000E3756">
        <w:rPr>
          <w:rFonts w:asciiTheme="minorHAnsi" w:hAnsiTheme="minorHAnsi" w:cstheme="minorHAnsi"/>
          <w:kern w:val="2"/>
          <w:sz w:val="24"/>
          <w:szCs w:val="24"/>
        </w:rPr>
        <w:t xml:space="preserve"> </w:t>
      </w:r>
      <w:r w:rsidR="00E003DE" w:rsidRPr="000E3756">
        <w:rPr>
          <w:rFonts w:asciiTheme="minorHAnsi" w:hAnsiTheme="minorHAnsi" w:cstheme="minorHAnsi"/>
          <w:kern w:val="2"/>
          <w:sz w:val="24"/>
          <w:szCs w:val="24"/>
        </w:rPr>
        <w:t>unter</w:t>
      </w:r>
      <w:r w:rsidR="00783402" w:rsidRPr="000E3756">
        <w:rPr>
          <w:rFonts w:asciiTheme="minorHAnsi" w:hAnsiTheme="minorHAnsi" w:cstheme="minorHAnsi"/>
          <w:kern w:val="2"/>
          <w:sz w:val="24"/>
          <w:szCs w:val="24"/>
        </w:rPr>
        <w:t xml:space="preserve"> Hitzesymptomen wie Kopfschmerzen, </w:t>
      </w:r>
      <w:r w:rsidR="00B72553" w:rsidRPr="000E3756">
        <w:rPr>
          <w:rFonts w:asciiTheme="minorHAnsi" w:hAnsiTheme="minorHAnsi" w:cstheme="minorHAnsi"/>
          <w:kern w:val="2"/>
          <w:sz w:val="24"/>
          <w:szCs w:val="24"/>
        </w:rPr>
        <w:t xml:space="preserve">Kreislaufproblemen, Erschöpfung und </w:t>
      </w:r>
      <w:r w:rsidR="00783402" w:rsidRPr="000E3756">
        <w:rPr>
          <w:rFonts w:asciiTheme="minorHAnsi" w:hAnsiTheme="minorHAnsi" w:cstheme="minorHAnsi"/>
          <w:kern w:val="2"/>
          <w:sz w:val="24"/>
          <w:szCs w:val="24"/>
        </w:rPr>
        <w:t xml:space="preserve">Schlafstörungen. </w:t>
      </w:r>
      <w:r w:rsidR="008101B7" w:rsidRPr="000E3756">
        <w:rPr>
          <w:rFonts w:asciiTheme="minorHAnsi" w:hAnsiTheme="minorHAnsi" w:cstheme="minorHAnsi"/>
          <w:kern w:val="2"/>
          <w:sz w:val="24"/>
          <w:szCs w:val="24"/>
        </w:rPr>
        <w:t>Die Gründe dafür liegen in biologischen Unterschieden, im Alltag und in gesellschaftlichen Rollen.</w:t>
      </w:r>
    </w:p>
    <w:p w14:paraId="61544F03" w14:textId="6AFD993B" w:rsidR="00B434A0" w:rsidRPr="000E3756" w:rsidRDefault="00B434A0" w:rsidP="003B61DE">
      <w:pPr>
        <w:spacing w:after="160" w:line="276" w:lineRule="auto"/>
        <w:jc w:val="both"/>
        <w:rPr>
          <w:rFonts w:asciiTheme="minorHAnsi" w:hAnsiTheme="minorHAnsi" w:cstheme="minorHAnsi"/>
          <w:b/>
          <w:iCs/>
          <w:color w:val="0070C0"/>
          <w:kern w:val="2"/>
          <w:sz w:val="24"/>
          <w:szCs w:val="24"/>
        </w:rPr>
      </w:pPr>
      <w:r w:rsidRPr="000E3756">
        <w:rPr>
          <w:rFonts w:asciiTheme="minorHAnsi" w:hAnsiTheme="minorHAnsi" w:cstheme="minorHAnsi"/>
          <w:b/>
          <w:iCs/>
          <w:color w:val="0070C0"/>
          <w:kern w:val="2"/>
          <w:sz w:val="24"/>
          <w:szCs w:val="24"/>
        </w:rPr>
        <w:t xml:space="preserve">Der weibliche </w:t>
      </w:r>
      <w:r w:rsidR="008101B7" w:rsidRPr="000E3756">
        <w:rPr>
          <w:rFonts w:asciiTheme="minorHAnsi" w:hAnsiTheme="minorHAnsi" w:cstheme="minorHAnsi"/>
          <w:b/>
          <w:iCs/>
          <w:color w:val="0070C0"/>
          <w:kern w:val="2"/>
          <w:sz w:val="24"/>
          <w:szCs w:val="24"/>
        </w:rPr>
        <w:t>Körper</w:t>
      </w:r>
      <w:r w:rsidRPr="000E3756">
        <w:rPr>
          <w:rFonts w:asciiTheme="minorHAnsi" w:hAnsiTheme="minorHAnsi" w:cstheme="minorHAnsi"/>
          <w:b/>
          <w:iCs/>
          <w:color w:val="0070C0"/>
          <w:kern w:val="2"/>
          <w:sz w:val="24"/>
          <w:szCs w:val="24"/>
        </w:rPr>
        <w:t xml:space="preserve"> reagiert empfindlicher auf Hitze</w:t>
      </w:r>
    </w:p>
    <w:p w14:paraId="39BD4FA1" w14:textId="45538216" w:rsidR="007D27F2" w:rsidRPr="000E3756" w:rsidRDefault="003945E0" w:rsidP="003B61DE">
      <w:pPr>
        <w:spacing w:after="160" w:line="276" w:lineRule="auto"/>
        <w:jc w:val="both"/>
        <w:rPr>
          <w:rFonts w:asciiTheme="minorHAnsi" w:hAnsiTheme="minorHAnsi" w:cstheme="minorHAnsi"/>
          <w:iCs/>
          <w:kern w:val="2"/>
          <w:sz w:val="24"/>
          <w:szCs w:val="24"/>
        </w:rPr>
      </w:pPr>
      <w:r w:rsidRPr="000E3756">
        <w:rPr>
          <w:rFonts w:asciiTheme="minorHAnsi" w:hAnsiTheme="minorHAnsi" w:cstheme="minorHAnsi"/>
          <w:iCs/>
          <w:kern w:val="2"/>
          <w:sz w:val="24"/>
          <w:szCs w:val="24"/>
        </w:rPr>
        <w:t>Bei Hitze</w:t>
      </w:r>
      <w:r w:rsidR="00324E8C" w:rsidRPr="000E3756">
        <w:rPr>
          <w:rFonts w:asciiTheme="minorHAnsi" w:hAnsiTheme="minorHAnsi" w:cstheme="minorHAnsi"/>
          <w:iCs/>
          <w:kern w:val="2"/>
          <w:sz w:val="24"/>
          <w:szCs w:val="24"/>
        </w:rPr>
        <w:t xml:space="preserve"> spielen die </w:t>
      </w:r>
      <w:r w:rsidRPr="000E3756">
        <w:rPr>
          <w:rFonts w:asciiTheme="minorHAnsi" w:hAnsiTheme="minorHAnsi" w:cstheme="minorHAnsi"/>
          <w:iCs/>
          <w:kern w:val="2"/>
          <w:sz w:val="24"/>
          <w:szCs w:val="24"/>
        </w:rPr>
        <w:t xml:space="preserve">weiblichen </w:t>
      </w:r>
      <w:r w:rsidR="00324E8C" w:rsidRPr="000E3756">
        <w:rPr>
          <w:rFonts w:asciiTheme="minorHAnsi" w:hAnsiTheme="minorHAnsi" w:cstheme="minorHAnsi"/>
          <w:iCs/>
          <w:kern w:val="2"/>
          <w:sz w:val="24"/>
          <w:szCs w:val="24"/>
        </w:rPr>
        <w:t>Hormone eine</w:t>
      </w:r>
      <w:r w:rsidRPr="000E3756">
        <w:rPr>
          <w:rFonts w:asciiTheme="minorHAnsi" w:hAnsiTheme="minorHAnsi" w:cstheme="minorHAnsi"/>
          <w:iCs/>
          <w:kern w:val="2"/>
          <w:sz w:val="24"/>
          <w:szCs w:val="24"/>
        </w:rPr>
        <w:t xml:space="preserve"> </w:t>
      </w:r>
      <w:r w:rsidR="00A81A78" w:rsidRPr="000E3756">
        <w:rPr>
          <w:rFonts w:asciiTheme="minorHAnsi" w:hAnsiTheme="minorHAnsi" w:cstheme="minorHAnsi"/>
          <w:iCs/>
          <w:kern w:val="2"/>
          <w:sz w:val="24"/>
          <w:szCs w:val="24"/>
        </w:rPr>
        <w:t>wichtige</w:t>
      </w:r>
      <w:r w:rsidR="006A4BBC" w:rsidRPr="000E3756">
        <w:rPr>
          <w:rFonts w:asciiTheme="minorHAnsi" w:hAnsiTheme="minorHAnsi" w:cstheme="minorHAnsi"/>
          <w:iCs/>
          <w:kern w:val="2"/>
          <w:sz w:val="24"/>
          <w:szCs w:val="24"/>
        </w:rPr>
        <w:t xml:space="preserve"> Rolle</w:t>
      </w:r>
      <w:r w:rsidR="00324E8C" w:rsidRPr="000E3756">
        <w:rPr>
          <w:rFonts w:asciiTheme="minorHAnsi" w:hAnsiTheme="minorHAnsi" w:cstheme="minorHAnsi"/>
          <w:iCs/>
          <w:kern w:val="2"/>
          <w:sz w:val="24"/>
          <w:szCs w:val="24"/>
        </w:rPr>
        <w:t xml:space="preserve">. Während der Menstruation </w:t>
      </w:r>
      <w:r w:rsidR="00493AD6" w:rsidRPr="000E3756">
        <w:rPr>
          <w:rFonts w:asciiTheme="minorHAnsi" w:hAnsiTheme="minorHAnsi" w:cstheme="minorHAnsi"/>
          <w:iCs/>
          <w:kern w:val="2"/>
          <w:sz w:val="24"/>
          <w:szCs w:val="24"/>
        </w:rPr>
        <w:t xml:space="preserve">etwa </w:t>
      </w:r>
      <w:r w:rsidR="003D0487" w:rsidRPr="003B61DE">
        <w:rPr>
          <w:rFonts w:asciiTheme="minorHAnsi" w:hAnsiTheme="minorHAnsi" w:cstheme="minorHAnsi"/>
          <w:spacing w:val="4"/>
          <w:kern w:val="2"/>
          <w:sz w:val="24"/>
          <w:szCs w:val="24"/>
        </w:rPr>
        <w:t>braucht der Körper mehr Flüssigkeit</w:t>
      </w:r>
      <w:r w:rsidR="0039496D" w:rsidRPr="003B61DE">
        <w:rPr>
          <w:rFonts w:asciiTheme="minorHAnsi" w:hAnsiTheme="minorHAnsi" w:cstheme="minorHAnsi"/>
          <w:spacing w:val="4"/>
          <w:kern w:val="2"/>
          <w:sz w:val="24"/>
          <w:szCs w:val="24"/>
        </w:rPr>
        <w:t xml:space="preserve">. An heißen Tagen fällt es </w:t>
      </w:r>
      <w:r w:rsidR="00C70177" w:rsidRPr="003B61DE">
        <w:rPr>
          <w:rFonts w:asciiTheme="minorHAnsi" w:hAnsiTheme="minorHAnsi" w:cstheme="minorHAnsi"/>
          <w:spacing w:val="4"/>
          <w:kern w:val="2"/>
          <w:sz w:val="24"/>
          <w:szCs w:val="24"/>
        </w:rPr>
        <w:t xml:space="preserve">vielen Frauen </w:t>
      </w:r>
      <w:r w:rsidR="0039496D" w:rsidRPr="003B61DE">
        <w:rPr>
          <w:rFonts w:asciiTheme="minorHAnsi" w:hAnsiTheme="minorHAnsi" w:cstheme="minorHAnsi"/>
          <w:spacing w:val="4"/>
          <w:kern w:val="2"/>
          <w:sz w:val="24"/>
          <w:szCs w:val="24"/>
        </w:rPr>
        <w:t xml:space="preserve">schwer, diesen </w:t>
      </w:r>
      <w:r w:rsidR="0002393B" w:rsidRPr="003B61DE">
        <w:rPr>
          <w:rFonts w:asciiTheme="minorHAnsi" w:hAnsiTheme="minorHAnsi" w:cstheme="minorHAnsi"/>
          <w:spacing w:val="4"/>
          <w:kern w:val="2"/>
          <w:sz w:val="24"/>
          <w:szCs w:val="24"/>
        </w:rPr>
        <w:t>zu</w:t>
      </w:r>
      <w:r w:rsidR="0002393B" w:rsidRPr="000E3756">
        <w:rPr>
          <w:rFonts w:asciiTheme="minorHAnsi" w:hAnsiTheme="minorHAnsi" w:cstheme="minorHAnsi"/>
          <w:iCs/>
          <w:kern w:val="2"/>
          <w:sz w:val="24"/>
          <w:szCs w:val="24"/>
        </w:rPr>
        <w:t xml:space="preserve">sätzlichen </w:t>
      </w:r>
      <w:r w:rsidR="0039496D" w:rsidRPr="000E3756">
        <w:rPr>
          <w:rFonts w:asciiTheme="minorHAnsi" w:hAnsiTheme="minorHAnsi" w:cstheme="minorHAnsi"/>
          <w:iCs/>
          <w:kern w:val="2"/>
          <w:sz w:val="24"/>
          <w:szCs w:val="24"/>
        </w:rPr>
        <w:t>Bedarf auszugleichen.</w:t>
      </w:r>
      <w:r w:rsidR="0039565F" w:rsidRPr="000E3756">
        <w:rPr>
          <w:rFonts w:asciiTheme="minorHAnsi" w:hAnsiTheme="minorHAnsi" w:cstheme="minorHAnsi"/>
          <w:iCs/>
          <w:kern w:val="2"/>
          <w:sz w:val="24"/>
          <w:szCs w:val="24"/>
        </w:rPr>
        <w:t xml:space="preserve"> Vor allem</w:t>
      </w:r>
      <w:r w:rsidR="009C223C" w:rsidRPr="000E3756">
        <w:rPr>
          <w:rFonts w:asciiTheme="minorHAnsi" w:hAnsiTheme="minorHAnsi" w:cstheme="minorHAnsi"/>
          <w:iCs/>
          <w:kern w:val="2"/>
          <w:sz w:val="24"/>
          <w:szCs w:val="24"/>
        </w:rPr>
        <w:t xml:space="preserve"> </w:t>
      </w:r>
      <w:r w:rsidR="007D27F2" w:rsidRPr="000E3756">
        <w:rPr>
          <w:rFonts w:asciiTheme="minorHAnsi" w:hAnsiTheme="minorHAnsi" w:cstheme="minorHAnsi"/>
          <w:iCs/>
          <w:kern w:val="2"/>
          <w:sz w:val="24"/>
          <w:szCs w:val="24"/>
        </w:rPr>
        <w:t xml:space="preserve">Schwangere reagieren auf Hitze empfindlich, </w:t>
      </w:r>
      <w:r w:rsidR="00A44D67" w:rsidRPr="000E3756">
        <w:rPr>
          <w:rFonts w:asciiTheme="minorHAnsi" w:hAnsiTheme="minorHAnsi" w:cstheme="minorHAnsi"/>
          <w:iCs/>
          <w:kern w:val="2"/>
          <w:sz w:val="24"/>
          <w:szCs w:val="24"/>
        </w:rPr>
        <w:t xml:space="preserve">weil </w:t>
      </w:r>
      <w:r w:rsidR="009C223C" w:rsidRPr="003B61DE">
        <w:rPr>
          <w:rFonts w:asciiTheme="minorHAnsi" w:hAnsiTheme="minorHAnsi" w:cstheme="minorHAnsi"/>
          <w:spacing w:val="4"/>
          <w:kern w:val="2"/>
          <w:sz w:val="24"/>
          <w:szCs w:val="24"/>
        </w:rPr>
        <w:t xml:space="preserve">ihr </w:t>
      </w:r>
      <w:r w:rsidR="007D27F2" w:rsidRPr="003B61DE">
        <w:rPr>
          <w:rFonts w:asciiTheme="minorHAnsi" w:hAnsiTheme="minorHAnsi" w:cstheme="minorHAnsi"/>
          <w:spacing w:val="4"/>
          <w:kern w:val="2"/>
          <w:sz w:val="24"/>
          <w:szCs w:val="24"/>
        </w:rPr>
        <w:t xml:space="preserve">Körper ohnehin </w:t>
      </w:r>
      <w:r w:rsidR="00A611B9" w:rsidRPr="003B61DE">
        <w:rPr>
          <w:rFonts w:asciiTheme="minorHAnsi" w:hAnsiTheme="minorHAnsi" w:cstheme="minorHAnsi"/>
          <w:spacing w:val="4"/>
          <w:kern w:val="2"/>
          <w:sz w:val="24"/>
          <w:szCs w:val="24"/>
        </w:rPr>
        <w:t xml:space="preserve">schon </w:t>
      </w:r>
      <w:r w:rsidR="007D27F2" w:rsidRPr="003B61DE">
        <w:rPr>
          <w:rFonts w:asciiTheme="minorHAnsi" w:hAnsiTheme="minorHAnsi" w:cstheme="minorHAnsi"/>
          <w:spacing w:val="4"/>
          <w:kern w:val="2"/>
          <w:sz w:val="24"/>
          <w:szCs w:val="24"/>
        </w:rPr>
        <w:t xml:space="preserve">belastet ist. Hohe Temperaturen können </w:t>
      </w:r>
      <w:r w:rsidR="00671E60" w:rsidRPr="003B61DE">
        <w:rPr>
          <w:rFonts w:asciiTheme="minorHAnsi" w:hAnsiTheme="minorHAnsi" w:cstheme="minorHAnsi"/>
          <w:spacing w:val="4"/>
          <w:kern w:val="2"/>
          <w:sz w:val="24"/>
          <w:szCs w:val="24"/>
        </w:rPr>
        <w:t xml:space="preserve">ihren </w:t>
      </w:r>
      <w:r w:rsidR="007D27F2" w:rsidRPr="003B61DE">
        <w:rPr>
          <w:rFonts w:asciiTheme="minorHAnsi" w:hAnsiTheme="minorHAnsi" w:cstheme="minorHAnsi"/>
          <w:spacing w:val="4"/>
          <w:kern w:val="2"/>
          <w:sz w:val="24"/>
          <w:szCs w:val="24"/>
        </w:rPr>
        <w:t xml:space="preserve">Kreislauf und </w:t>
      </w:r>
      <w:r w:rsidR="0039565F" w:rsidRPr="003B61DE">
        <w:rPr>
          <w:rFonts w:asciiTheme="minorHAnsi" w:hAnsiTheme="minorHAnsi" w:cstheme="minorHAnsi"/>
          <w:spacing w:val="4"/>
          <w:kern w:val="2"/>
          <w:sz w:val="24"/>
          <w:szCs w:val="24"/>
        </w:rPr>
        <w:t xml:space="preserve">den </w:t>
      </w:r>
      <w:r w:rsidR="007D27F2" w:rsidRPr="003B61DE">
        <w:rPr>
          <w:rFonts w:asciiTheme="minorHAnsi" w:hAnsiTheme="minorHAnsi" w:cstheme="minorHAnsi"/>
          <w:spacing w:val="4"/>
          <w:kern w:val="2"/>
          <w:sz w:val="24"/>
          <w:szCs w:val="24"/>
        </w:rPr>
        <w:t>Flüs</w:t>
      </w:r>
      <w:r w:rsidR="007D27F2" w:rsidRPr="000E3756">
        <w:rPr>
          <w:rFonts w:asciiTheme="minorHAnsi" w:hAnsiTheme="minorHAnsi" w:cstheme="minorHAnsi"/>
          <w:iCs/>
          <w:kern w:val="2"/>
          <w:sz w:val="24"/>
          <w:szCs w:val="24"/>
        </w:rPr>
        <w:t xml:space="preserve">sigkeitshaushalt zusätzlich beanspruchen. </w:t>
      </w:r>
      <w:r w:rsidR="00530112" w:rsidRPr="000E3756">
        <w:rPr>
          <w:rFonts w:asciiTheme="minorHAnsi" w:hAnsiTheme="minorHAnsi" w:cstheme="minorHAnsi"/>
          <w:iCs/>
          <w:kern w:val="2"/>
          <w:sz w:val="24"/>
          <w:szCs w:val="24"/>
        </w:rPr>
        <w:t>D</w:t>
      </w:r>
      <w:r w:rsidR="00A611B9" w:rsidRPr="000E3756">
        <w:rPr>
          <w:rFonts w:asciiTheme="minorHAnsi" w:hAnsiTheme="minorHAnsi" w:cstheme="minorHAnsi"/>
          <w:iCs/>
          <w:kern w:val="2"/>
          <w:sz w:val="24"/>
          <w:szCs w:val="24"/>
        </w:rPr>
        <w:t>adurch</w:t>
      </w:r>
      <w:r w:rsidR="00530112" w:rsidRPr="000E3756">
        <w:rPr>
          <w:rFonts w:asciiTheme="minorHAnsi" w:hAnsiTheme="minorHAnsi" w:cstheme="minorHAnsi"/>
          <w:iCs/>
          <w:kern w:val="2"/>
          <w:sz w:val="24"/>
          <w:szCs w:val="24"/>
        </w:rPr>
        <w:t xml:space="preserve"> kann</w:t>
      </w:r>
      <w:r w:rsidR="00A611B9" w:rsidRPr="000E3756">
        <w:rPr>
          <w:rFonts w:asciiTheme="minorHAnsi" w:hAnsiTheme="minorHAnsi" w:cstheme="minorHAnsi"/>
          <w:iCs/>
          <w:kern w:val="2"/>
          <w:sz w:val="24"/>
          <w:szCs w:val="24"/>
        </w:rPr>
        <w:t xml:space="preserve"> das Risiko für Komplikationen und Frühgeburten steigen</w:t>
      </w:r>
      <w:r w:rsidR="00530112" w:rsidRPr="000E3756">
        <w:rPr>
          <w:rFonts w:asciiTheme="minorHAnsi" w:hAnsiTheme="minorHAnsi" w:cstheme="minorHAnsi"/>
          <w:iCs/>
          <w:kern w:val="2"/>
          <w:sz w:val="24"/>
          <w:szCs w:val="24"/>
        </w:rPr>
        <w:t>.</w:t>
      </w:r>
    </w:p>
    <w:p w14:paraId="7A68186D" w14:textId="02126144" w:rsidR="00B434A0" w:rsidRPr="000E3756" w:rsidRDefault="007B65CD" w:rsidP="003B61DE">
      <w:pPr>
        <w:spacing w:after="160" w:line="276" w:lineRule="auto"/>
        <w:jc w:val="both"/>
        <w:rPr>
          <w:rFonts w:asciiTheme="minorHAnsi" w:hAnsiTheme="minorHAnsi" w:cstheme="minorHAnsi"/>
          <w:iCs/>
          <w:kern w:val="2"/>
          <w:sz w:val="24"/>
          <w:szCs w:val="24"/>
        </w:rPr>
      </w:pPr>
      <w:r w:rsidRPr="000E3756">
        <w:rPr>
          <w:rFonts w:asciiTheme="minorHAnsi" w:hAnsiTheme="minorHAnsi" w:cstheme="minorHAnsi"/>
          <w:iCs/>
          <w:kern w:val="2"/>
          <w:sz w:val="24"/>
          <w:szCs w:val="24"/>
        </w:rPr>
        <w:t>Auch</w:t>
      </w:r>
      <w:r w:rsidR="002025F5" w:rsidRPr="000E3756">
        <w:rPr>
          <w:rFonts w:asciiTheme="minorHAnsi" w:hAnsiTheme="minorHAnsi" w:cstheme="minorHAnsi"/>
          <w:iCs/>
          <w:kern w:val="2"/>
          <w:sz w:val="24"/>
          <w:szCs w:val="24"/>
        </w:rPr>
        <w:t xml:space="preserve"> in</w:t>
      </w:r>
      <w:r w:rsidR="00324E8C" w:rsidRPr="000E3756">
        <w:rPr>
          <w:rFonts w:asciiTheme="minorHAnsi" w:hAnsiTheme="minorHAnsi" w:cstheme="minorHAnsi"/>
          <w:iCs/>
          <w:kern w:val="2"/>
          <w:sz w:val="24"/>
          <w:szCs w:val="24"/>
        </w:rPr>
        <w:t xml:space="preserve"> de</w:t>
      </w:r>
      <w:r w:rsidR="006773D8" w:rsidRPr="000E3756">
        <w:rPr>
          <w:rFonts w:asciiTheme="minorHAnsi" w:hAnsiTheme="minorHAnsi" w:cstheme="minorHAnsi"/>
          <w:iCs/>
          <w:kern w:val="2"/>
          <w:sz w:val="24"/>
          <w:szCs w:val="24"/>
        </w:rPr>
        <w:t xml:space="preserve">n Wechseljahren </w:t>
      </w:r>
      <w:r w:rsidR="002F776A" w:rsidRPr="000E3756">
        <w:rPr>
          <w:rFonts w:asciiTheme="minorHAnsi" w:hAnsiTheme="minorHAnsi" w:cstheme="minorHAnsi"/>
          <w:iCs/>
          <w:kern w:val="2"/>
          <w:sz w:val="24"/>
          <w:szCs w:val="24"/>
        </w:rPr>
        <w:t xml:space="preserve">wird </w:t>
      </w:r>
      <w:r w:rsidRPr="000E3756">
        <w:rPr>
          <w:rFonts w:asciiTheme="minorHAnsi" w:hAnsiTheme="minorHAnsi" w:cstheme="minorHAnsi"/>
          <w:iCs/>
          <w:kern w:val="2"/>
          <w:sz w:val="24"/>
          <w:szCs w:val="24"/>
        </w:rPr>
        <w:t>Hitze zur</w:t>
      </w:r>
      <w:r w:rsidR="00B92C9C" w:rsidRPr="000E3756">
        <w:rPr>
          <w:rFonts w:asciiTheme="minorHAnsi" w:hAnsiTheme="minorHAnsi" w:cstheme="minorHAnsi"/>
          <w:iCs/>
          <w:kern w:val="2"/>
          <w:sz w:val="24"/>
          <w:szCs w:val="24"/>
        </w:rPr>
        <w:t xml:space="preserve"> </w:t>
      </w:r>
      <w:r w:rsidR="003841CB" w:rsidRPr="000E3756">
        <w:rPr>
          <w:rFonts w:asciiTheme="minorHAnsi" w:hAnsiTheme="minorHAnsi" w:cstheme="minorHAnsi"/>
          <w:iCs/>
          <w:kern w:val="2"/>
          <w:sz w:val="24"/>
          <w:szCs w:val="24"/>
        </w:rPr>
        <w:t>besonderen Belastung. V</w:t>
      </w:r>
      <w:r w:rsidR="001C1605" w:rsidRPr="000E3756">
        <w:rPr>
          <w:rFonts w:asciiTheme="minorHAnsi" w:hAnsiTheme="minorHAnsi" w:cstheme="minorHAnsi"/>
          <w:iCs/>
          <w:kern w:val="2"/>
          <w:sz w:val="24"/>
          <w:szCs w:val="24"/>
        </w:rPr>
        <w:t>iele Frauen</w:t>
      </w:r>
      <w:r w:rsidR="003841CB" w:rsidRPr="000E3756">
        <w:rPr>
          <w:rFonts w:asciiTheme="minorHAnsi" w:hAnsiTheme="minorHAnsi" w:cstheme="minorHAnsi"/>
          <w:iCs/>
          <w:kern w:val="2"/>
          <w:sz w:val="24"/>
          <w:szCs w:val="24"/>
        </w:rPr>
        <w:t xml:space="preserve"> leiden in dieser Lebensphase</w:t>
      </w:r>
      <w:r w:rsidR="001C1605" w:rsidRPr="000E3756">
        <w:rPr>
          <w:rFonts w:asciiTheme="minorHAnsi" w:hAnsiTheme="minorHAnsi" w:cstheme="minorHAnsi"/>
          <w:iCs/>
          <w:kern w:val="2"/>
          <w:sz w:val="24"/>
          <w:szCs w:val="24"/>
        </w:rPr>
        <w:t xml:space="preserve"> an Hitzewallungen und Schlafstörungen</w:t>
      </w:r>
      <w:r w:rsidR="00F97883" w:rsidRPr="000E3756">
        <w:rPr>
          <w:rFonts w:asciiTheme="minorHAnsi" w:hAnsiTheme="minorHAnsi" w:cstheme="minorHAnsi"/>
          <w:iCs/>
          <w:kern w:val="2"/>
          <w:sz w:val="24"/>
          <w:szCs w:val="24"/>
        </w:rPr>
        <w:t xml:space="preserve">, die sich bei hohen </w:t>
      </w:r>
      <w:r w:rsidR="00941569" w:rsidRPr="000E3756">
        <w:rPr>
          <w:rFonts w:asciiTheme="minorHAnsi" w:hAnsiTheme="minorHAnsi" w:cstheme="minorHAnsi"/>
          <w:iCs/>
          <w:kern w:val="2"/>
          <w:sz w:val="24"/>
          <w:szCs w:val="24"/>
        </w:rPr>
        <w:t>Außentemperaturen verstärken</w:t>
      </w:r>
      <w:r w:rsidR="00F97883" w:rsidRPr="000E3756">
        <w:rPr>
          <w:rFonts w:asciiTheme="minorHAnsi" w:hAnsiTheme="minorHAnsi" w:cstheme="minorHAnsi"/>
          <w:iCs/>
          <w:kern w:val="2"/>
          <w:sz w:val="24"/>
          <w:szCs w:val="24"/>
        </w:rPr>
        <w:t xml:space="preserve"> können.</w:t>
      </w:r>
      <w:r w:rsidR="0091443D" w:rsidRPr="000E3756">
        <w:rPr>
          <w:rFonts w:asciiTheme="minorHAnsi" w:hAnsiTheme="minorHAnsi" w:cstheme="minorHAnsi"/>
          <w:iCs/>
          <w:kern w:val="2"/>
          <w:sz w:val="24"/>
          <w:szCs w:val="24"/>
        </w:rPr>
        <w:t xml:space="preserve"> Dazu kommt, dass</w:t>
      </w:r>
      <w:r w:rsidR="00941569" w:rsidRPr="000E3756">
        <w:rPr>
          <w:rFonts w:asciiTheme="minorHAnsi" w:hAnsiTheme="minorHAnsi" w:cstheme="minorHAnsi"/>
          <w:iCs/>
          <w:kern w:val="2"/>
          <w:sz w:val="24"/>
          <w:szCs w:val="24"/>
        </w:rPr>
        <w:t xml:space="preserve"> </w:t>
      </w:r>
      <w:r w:rsidR="0044481A" w:rsidRPr="000E3756">
        <w:rPr>
          <w:rFonts w:asciiTheme="minorHAnsi" w:hAnsiTheme="minorHAnsi" w:cstheme="minorHAnsi"/>
          <w:iCs/>
          <w:kern w:val="2"/>
          <w:sz w:val="24"/>
          <w:szCs w:val="24"/>
        </w:rPr>
        <w:t xml:space="preserve">Frauen in der Regel weniger </w:t>
      </w:r>
      <w:r w:rsidR="0091443D" w:rsidRPr="000E3756">
        <w:rPr>
          <w:rFonts w:asciiTheme="minorHAnsi" w:hAnsiTheme="minorHAnsi" w:cstheme="minorHAnsi"/>
          <w:iCs/>
          <w:kern w:val="2"/>
          <w:sz w:val="24"/>
          <w:szCs w:val="24"/>
        </w:rPr>
        <w:t xml:space="preserve">schwitzen </w:t>
      </w:r>
      <w:r w:rsidR="0044481A" w:rsidRPr="000E3756">
        <w:rPr>
          <w:rFonts w:asciiTheme="minorHAnsi" w:hAnsiTheme="minorHAnsi" w:cstheme="minorHAnsi"/>
          <w:iCs/>
          <w:kern w:val="2"/>
          <w:sz w:val="24"/>
          <w:szCs w:val="24"/>
        </w:rPr>
        <w:t>als Männer</w:t>
      </w:r>
      <w:r w:rsidR="001C1605" w:rsidRPr="000E3756">
        <w:rPr>
          <w:rFonts w:asciiTheme="minorHAnsi" w:hAnsiTheme="minorHAnsi" w:cstheme="minorHAnsi"/>
          <w:iCs/>
          <w:kern w:val="2"/>
          <w:sz w:val="24"/>
          <w:szCs w:val="24"/>
        </w:rPr>
        <w:t xml:space="preserve"> </w:t>
      </w:r>
      <w:r w:rsidR="00D0272D" w:rsidRPr="000E3756">
        <w:rPr>
          <w:rFonts w:asciiTheme="minorHAnsi" w:hAnsiTheme="minorHAnsi" w:cstheme="minorHAnsi"/>
          <w:iCs/>
          <w:kern w:val="2"/>
          <w:sz w:val="24"/>
          <w:szCs w:val="24"/>
        </w:rPr>
        <w:t xml:space="preserve">und </w:t>
      </w:r>
      <w:r w:rsidR="00D0272D" w:rsidRPr="003B61DE">
        <w:rPr>
          <w:rFonts w:asciiTheme="minorHAnsi" w:hAnsiTheme="minorHAnsi" w:cstheme="minorHAnsi"/>
          <w:spacing w:val="4"/>
          <w:kern w:val="2"/>
          <w:sz w:val="24"/>
          <w:szCs w:val="24"/>
        </w:rPr>
        <w:t>Wärme deshalb schlechter abgeben können</w:t>
      </w:r>
      <w:r w:rsidR="0073162A" w:rsidRPr="003B61DE">
        <w:rPr>
          <w:rFonts w:asciiTheme="minorHAnsi" w:hAnsiTheme="minorHAnsi" w:cstheme="minorHAnsi"/>
          <w:spacing w:val="4"/>
          <w:kern w:val="2"/>
          <w:sz w:val="24"/>
          <w:szCs w:val="24"/>
        </w:rPr>
        <w:t xml:space="preserve">. </w:t>
      </w:r>
      <w:r w:rsidR="00D507DC" w:rsidRPr="003B61DE">
        <w:rPr>
          <w:rFonts w:asciiTheme="minorHAnsi" w:hAnsiTheme="minorHAnsi" w:cstheme="minorHAnsi"/>
          <w:spacing w:val="4"/>
          <w:kern w:val="2"/>
          <w:sz w:val="24"/>
          <w:szCs w:val="24"/>
        </w:rPr>
        <w:t>Ein niedriger Blutdruck kann</w:t>
      </w:r>
      <w:r w:rsidR="00CF640E" w:rsidRPr="003B61DE">
        <w:rPr>
          <w:rFonts w:asciiTheme="minorHAnsi" w:hAnsiTheme="minorHAnsi" w:cstheme="minorHAnsi"/>
          <w:spacing w:val="4"/>
          <w:kern w:val="2"/>
          <w:sz w:val="24"/>
          <w:szCs w:val="24"/>
        </w:rPr>
        <w:t xml:space="preserve"> außerdem </w:t>
      </w:r>
      <w:r w:rsidR="00D507DC" w:rsidRPr="003B61DE">
        <w:rPr>
          <w:rFonts w:asciiTheme="minorHAnsi" w:hAnsiTheme="minorHAnsi" w:cstheme="minorHAnsi"/>
          <w:spacing w:val="4"/>
          <w:kern w:val="2"/>
          <w:sz w:val="24"/>
          <w:szCs w:val="24"/>
        </w:rPr>
        <w:t>dazu bei</w:t>
      </w:r>
      <w:r w:rsidR="00D507DC" w:rsidRPr="000E3756">
        <w:rPr>
          <w:rFonts w:asciiTheme="minorHAnsi" w:hAnsiTheme="minorHAnsi" w:cstheme="minorHAnsi"/>
          <w:iCs/>
          <w:kern w:val="2"/>
          <w:sz w:val="24"/>
          <w:szCs w:val="24"/>
        </w:rPr>
        <w:t xml:space="preserve">tragen, dass Kreislaufprobleme bei Hitze häufiger auftreten. </w:t>
      </w:r>
    </w:p>
    <w:p w14:paraId="067E14D9" w14:textId="15FC42EE" w:rsidR="00C7578E" w:rsidRPr="000E3756" w:rsidRDefault="00DC6C02" w:rsidP="003B61DE">
      <w:pPr>
        <w:spacing w:after="160" w:line="276" w:lineRule="auto"/>
        <w:jc w:val="both"/>
        <w:rPr>
          <w:rFonts w:asciiTheme="minorHAnsi" w:hAnsiTheme="minorHAnsi" w:cstheme="minorHAnsi"/>
          <w:b/>
          <w:iCs/>
          <w:color w:val="0070C0"/>
          <w:kern w:val="2"/>
          <w:sz w:val="24"/>
          <w:szCs w:val="24"/>
        </w:rPr>
      </w:pPr>
      <w:r w:rsidRPr="000E3756">
        <w:rPr>
          <w:rFonts w:asciiTheme="minorHAnsi" w:hAnsiTheme="minorHAnsi" w:cstheme="minorHAnsi"/>
          <w:b/>
          <w:iCs/>
          <w:color w:val="0070C0"/>
          <w:kern w:val="2"/>
          <w:sz w:val="24"/>
          <w:szCs w:val="24"/>
        </w:rPr>
        <w:t>Alltag und Lebenssituation spielen eine Rolle</w:t>
      </w:r>
    </w:p>
    <w:p w14:paraId="7E889A8D" w14:textId="31908CF2" w:rsidR="00067AC5" w:rsidRPr="000E3756" w:rsidRDefault="00067AC5" w:rsidP="003B61DE">
      <w:pPr>
        <w:spacing w:after="160" w:line="276" w:lineRule="auto"/>
        <w:jc w:val="both"/>
        <w:rPr>
          <w:rFonts w:asciiTheme="minorHAnsi" w:hAnsiTheme="minorHAnsi" w:cstheme="minorHAnsi"/>
          <w:sz w:val="24"/>
          <w:szCs w:val="24"/>
          <w:lang w:eastAsia="x-none"/>
        </w:rPr>
      </w:pPr>
      <w:r w:rsidRPr="000E3756">
        <w:rPr>
          <w:rFonts w:asciiTheme="minorHAnsi" w:hAnsiTheme="minorHAnsi" w:cstheme="minorHAnsi"/>
          <w:sz w:val="24"/>
          <w:szCs w:val="24"/>
          <w:lang w:eastAsia="x-none"/>
        </w:rPr>
        <w:t xml:space="preserve">Nicht nur biologische Unterschiede beeinflussen, wie gut Menschen mit Hitze zurechtkommen. Auch der Alltag spielt eine Rolle. Frauen übernehmen noch immer häufiger Sorgearbeit, </w:t>
      </w:r>
      <w:r w:rsidR="000E1102" w:rsidRPr="000E3756">
        <w:rPr>
          <w:rFonts w:asciiTheme="minorHAnsi" w:hAnsiTheme="minorHAnsi" w:cstheme="minorHAnsi"/>
          <w:sz w:val="24"/>
          <w:szCs w:val="24"/>
          <w:lang w:eastAsia="x-none"/>
        </w:rPr>
        <w:t xml:space="preserve">sei es in der Familie </w:t>
      </w:r>
      <w:r w:rsidRPr="000E3756">
        <w:rPr>
          <w:rFonts w:asciiTheme="minorHAnsi" w:hAnsiTheme="minorHAnsi" w:cstheme="minorHAnsi"/>
          <w:sz w:val="24"/>
          <w:szCs w:val="24"/>
          <w:lang w:eastAsia="x-none"/>
        </w:rPr>
        <w:t>oder i</w:t>
      </w:r>
      <w:r w:rsidR="00C34C28" w:rsidRPr="000E3756">
        <w:rPr>
          <w:rFonts w:asciiTheme="minorHAnsi" w:hAnsiTheme="minorHAnsi" w:cstheme="minorHAnsi"/>
          <w:sz w:val="24"/>
          <w:szCs w:val="24"/>
          <w:lang w:eastAsia="x-none"/>
        </w:rPr>
        <w:t>n</w:t>
      </w:r>
      <w:r w:rsidRPr="000E3756">
        <w:rPr>
          <w:rFonts w:asciiTheme="minorHAnsi" w:hAnsiTheme="minorHAnsi" w:cstheme="minorHAnsi"/>
          <w:sz w:val="24"/>
          <w:szCs w:val="24"/>
          <w:lang w:eastAsia="x-none"/>
        </w:rPr>
        <w:t xml:space="preserve"> Beruf</w:t>
      </w:r>
      <w:r w:rsidR="00C34C28" w:rsidRPr="000E3756">
        <w:rPr>
          <w:rFonts w:asciiTheme="minorHAnsi" w:hAnsiTheme="minorHAnsi" w:cstheme="minorHAnsi"/>
          <w:sz w:val="24"/>
          <w:szCs w:val="24"/>
          <w:lang w:eastAsia="x-none"/>
        </w:rPr>
        <w:t xml:space="preserve">sfeldern wie </w:t>
      </w:r>
      <w:r w:rsidRPr="000E3756">
        <w:rPr>
          <w:rFonts w:asciiTheme="minorHAnsi" w:hAnsiTheme="minorHAnsi" w:cstheme="minorHAnsi"/>
          <w:sz w:val="24"/>
          <w:szCs w:val="24"/>
          <w:lang w:eastAsia="x-none"/>
        </w:rPr>
        <w:t xml:space="preserve">Pflege, Betreuung oder Dienstleistung. </w:t>
      </w:r>
      <w:r w:rsidR="00C14E5E" w:rsidRPr="000E3756">
        <w:rPr>
          <w:rFonts w:asciiTheme="minorHAnsi" w:hAnsiTheme="minorHAnsi" w:cstheme="minorHAnsi"/>
          <w:sz w:val="24"/>
          <w:szCs w:val="24"/>
          <w:lang w:eastAsia="x-none"/>
        </w:rPr>
        <w:t xml:space="preserve"> Dadurch bleibt </w:t>
      </w:r>
      <w:r w:rsidR="00D116AA" w:rsidRPr="000E3756">
        <w:rPr>
          <w:rFonts w:asciiTheme="minorHAnsi" w:hAnsiTheme="minorHAnsi" w:cstheme="minorHAnsi"/>
          <w:sz w:val="24"/>
          <w:szCs w:val="24"/>
          <w:lang w:eastAsia="x-none"/>
        </w:rPr>
        <w:t>oft wenig Spielraum für Pausen, Erholung oder flexible Tagesplanung – obwohl genau das an heißen Tagen besonders wichtig wäre</w:t>
      </w:r>
      <w:r w:rsidR="00C14E5E" w:rsidRPr="000E3756">
        <w:rPr>
          <w:rFonts w:asciiTheme="minorHAnsi" w:hAnsiTheme="minorHAnsi" w:cstheme="minorHAnsi"/>
          <w:sz w:val="24"/>
          <w:szCs w:val="24"/>
          <w:lang w:eastAsia="x-none"/>
        </w:rPr>
        <w:t xml:space="preserve">. </w:t>
      </w:r>
      <w:r w:rsidR="000E13BA" w:rsidRPr="000E3756">
        <w:rPr>
          <w:rFonts w:asciiTheme="minorHAnsi" w:hAnsiTheme="minorHAnsi" w:cstheme="minorHAnsi"/>
          <w:sz w:val="24"/>
          <w:szCs w:val="24"/>
          <w:lang w:eastAsia="x-none"/>
        </w:rPr>
        <w:t>Doch v</w:t>
      </w:r>
      <w:r w:rsidRPr="000E3756">
        <w:rPr>
          <w:rFonts w:asciiTheme="minorHAnsi" w:hAnsiTheme="minorHAnsi" w:cstheme="minorHAnsi"/>
          <w:sz w:val="24"/>
          <w:szCs w:val="24"/>
          <w:lang w:eastAsia="x-none"/>
        </w:rPr>
        <w:t>iele dieser Aufgaben lassen sich</w:t>
      </w:r>
      <w:r w:rsidR="00C14E5E" w:rsidRPr="000E3756">
        <w:rPr>
          <w:rFonts w:asciiTheme="minorHAnsi" w:hAnsiTheme="minorHAnsi" w:cstheme="minorHAnsi"/>
          <w:sz w:val="24"/>
          <w:szCs w:val="24"/>
          <w:lang w:eastAsia="x-none"/>
        </w:rPr>
        <w:t xml:space="preserve"> bei Hitze</w:t>
      </w:r>
      <w:r w:rsidRPr="000E3756">
        <w:rPr>
          <w:rFonts w:asciiTheme="minorHAnsi" w:hAnsiTheme="minorHAnsi" w:cstheme="minorHAnsi"/>
          <w:sz w:val="24"/>
          <w:szCs w:val="24"/>
          <w:lang w:eastAsia="x-none"/>
        </w:rPr>
        <w:t xml:space="preserve"> nicht einfach verschieben oder unterbrechen. </w:t>
      </w:r>
      <w:r w:rsidR="00365DB8" w:rsidRPr="000E3756">
        <w:rPr>
          <w:rFonts w:asciiTheme="minorHAnsi" w:hAnsiTheme="minorHAnsi" w:cstheme="minorHAnsi"/>
          <w:sz w:val="24"/>
          <w:szCs w:val="24"/>
        </w:rPr>
        <w:t>Das kann die gesundheitliche Belastung erhöhen.</w:t>
      </w:r>
    </w:p>
    <w:p w14:paraId="49532B30" w14:textId="3CA5FFAE" w:rsidR="00C54077" w:rsidRPr="000E3756" w:rsidRDefault="00C54077" w:rsidP="003B61DE">
      <w:pPr>
        <w:spacing w:after="16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D2690">
        <w:rPr>
          <w:rFonts w:asciiTheme="minorHAnsi" w:hAnsiTheme="minorHAnsi" w:cstheme="minorHAnsi"/>
          <w:spacing w:val="4"/>
          <w:sz w:val="24"/>
          <w:szCs w:val="24"/>
        </w:rPr>
        <w:t xml:space="preserve">Auch die wirtschaftliche Situation kann den Hitzeschutz erschweren. Besonders ältere </w:t>
      </w:r>
      <w:r w:rsidR="00017A5C" w:rsidRPr="008D2690">
        <w:rPr>
          <w:rFonts w:asciiTheme="minorHAnsi" w:hAnsiTheme="minorHAnsi" w:cstheme="minorHAnsi"/>
          <w:spacing w:val="4"/>
          <w:sz w:val="24"/>
          <w:szCs w:val="24"/>
        </w:rPr>
        <w:t>und al</w:t>
      </w:r>
      <w:r w:rsidR="00017A5C" w:rsidRPr="000E3756">
        <w:rPr>
          <w:rFonts w:asciiTheme="minorHAnsi" w:hAnsiTheme="minorHAnsi" w:cstheme="minorHAnsi"/>
          <w:sz w:val="24"/>
          <w:szCs w:val="24"/>
        </w:rPr>
        <w:t xml:space="preserve">leinerziehende </w:t>
      </w:r>
      <w:r w:rsidRPr="000E3756">
        <w:rPr>
          <w:rFonts w:asciiTheme="minorHAnsi" w:hAnsiTheme="minorHAnsi" w:cstheme="minorHAnsi"/>
          <w:sz w:val="24"/>
          <w:szCs w:val="24"/>
        </w:rPr>
        <w:t xml:space="preserve">Frauen sind häufig von Armut betroffen. Wer in einer schlecht gekühlten </w:t>
      </w:r>
      <w:r w:rsidR="005F57EA" w:rsidRPr="000E3756">
        <w:rPr>
          <w:rFonts w:asciiTheme="minorHAnsi" w:hAnsiTheme="minorHAnsi" w:cstheme="minorHAnsi"/>
          <w:sz w:val="24"/>
          <w:szCs w:val="24"/>
        </w:rPr>
        <w:t xml:space="preserve">und engen </w:t>
      </w:r>
      <w:r w:rsidRPr="000E3756">
        <w:rPr>
          <w:rFonts w:asciiTheme="minorHAnsi" w:hAnsiTheme="minorHAnsi" w:cstheme="minorHAnsi"/>
          <w:sz w:val="24"/>
          <w:szCs w:val="24"/>
        </w:rPr>
        <w:t xml:space="preserve">Wohnung lebt, eingeschränkt mobil ist oder wenig Unterstützung </w:t>
      </w:r>
      <w:r w:rsidR="004F5A37" w:rsidRPr="000E3756">
        <w:rPr>
          <w:rFonts w:asciiTheme="minorHAnsi" w:hAnsiTheme="minorHAnsi" w:cstheme="minorHAnsi"/>
          <w:sz w:val="24"/>
          <w:szCs w:val="24"/>
        </w:rPr>
        <w:t xml:space="preserve">im Alltag </w:t>
      </w:r>
      <w:r w:rsidRPr="000E3756">
        <w:rPr>
          <w:rFonts w:asciiTheme="minorHAnsi" w:hAnsiTheme="minorHAnsi" w:cstheme="minorHAnsi"/>
          <w:sz w:val="24"/>
          <w:szCs w:val="24"/>
        </w:rPr>
        <w:t xml:space="preserve">hat, trägt ein höheres Gesundheitsrisiko. </w:t>
      </w:r>
      <w:r w:rsidR="00E87CB1" w:rsidRPr="000E3756">
        <w:rPr>
          <w:rFonts w:asciiTheme="minorHAnsi" w:hAnsiTheme="minorHAnsi" w:cstheme="minorHAnsi"/>
          <w:sz w:val="24"/>
          <w:szCs w:val="24"/>
        </w:rPr>
        <w:t>Da</w:t>
      </w:r>
      <w:r w:rsidRPr="000E3756">
        <w:rPr>
          <w:rFonts w:asciiTheme="minorHAnsi" w:hAnsiTheme="minorHAnsi" w:cstheme="minorHAnsi"/>
          <w:sz w:val="24"/>
          <w:szCs w:val="24"/>
        </w:rPr>
        <w:t>zu kommt</w:t>
      </w:r>
      <w:r w:rsidR="00226ACC" w:rsidRPr="000E3756">
        <w:rPr>
          <w:rFonts w:asciiTheme="minorHAnsi" w:hAnsiTheme="minorHAnsi" w:cstheme="minorHAnsi"/>
          <w:sz w:val="24"/>
          <w:szCs w:val="24"/>
        </w:rPr>
        <w:t>: V</w:t>
      </w:r>
      <w:r w:rsidRPr="000E3756">
        <w:rPr>
          <w:rFonts w:asciiTheme="minorHAnsi" w:hAnsiTheme="minorHAnsi" w:cstheme="minorHAnsi"/>
          <w:sz w:val="24"/>
          <w:szCs w:val="24"/>
        </w:rPr>
        <w:t xml:space="preserve">iele Frauen </w:t>
      </w:r>
      <w:r w:rsidR="00226ACC" w:rsidRPr="000E3756">
        <w:rPr>
          <w:rFonts w:asciiTheme="minorHAnsi" w:hAnsiTheme="minorHAnsi" w:cstheme="minorHAnsi"/>
          <w:sz w:val="24"/>
          <w:szCs w:val="24"/>
        </w:rPr>
        <w:t xml:space="preserve">stellen </w:t>
      </w:r>
      <w:r w:rsidRPr="000E3756">
        <w:rPr>
          <w:rFonts w:asciiTheme="minorHAnsi" w:hAnsiTheme="minorHAnsi" w:cstheme="minorHAnsi"/>
          <w:sz w:val="24"/>
          <w:szCs w:val="24"/>
        </w:rPr>
        <w:t xml:space="preserve">die Bedürfnisse anderer vor die eigenen – auch dann, wenn </w:t>
      </w:r>
      <w:r w:rsidR="00E013A2" w:rsidRPr="000E3756">
        <w:rPr>
          <w:rFonts w:asciiTheme="minorHAnsi" w:hAnsiTheme="minorHAnsi" w:cstheme="minorHAnsi"/>
          <w:sz w:val="24"/>
          <w:szCs w:val="24"/>
        </w:rPr>
        <w:t xml:space="preserve">ihr </w:t>
      </w:r>
      <w:r w:rsidRPr="000E3756">
        <w:rPr>
          <w:rFonts w:asciiTheme="minorHAnsi" w:hAnsiTheme="minorHAnsi" w:cstheme="minorHAnsi"/>
          <w:sz w:val="24"/>
          <w:szCs w:val="24"/>
        </w:rPr>
        <w:t>Körper längst eine Pause braucht.</w:t>
      </w:r>
    </w:p>
    <w:p w14:paraId="7DC6D891" w14:textId="77777777" w:rsidR="008F4F5A" w:rsidRPr="000E3756" w:rsidRDefault="008F4F5A" w:rsidP="003B61DE">
      <w:pPr>
        <w:spacing w:after="160"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F984216" w14:textId="77777777" w:rsidR="008F4F5A" w:rsidRPr="000E3756" w:rsidRDefault="008F4F5A" w:rsidP="003B61DE">
      <w:pPr>
        <w:spacing w:after="160" w:line="276" w:lineRule="auto"/>
        <w:jc w:val="both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0E3756">
        <w:rPr>
          <w:rFonts w:asciiTheme="minorHAnsi" w:hAnsiTheme="minorHAnsi" w:cstheme="minorHAnsi"/>
          <w:b/>
          <w:bCs/>
          <w:color w:val="0070C0"/>
          <w:sz w:val="24"/>
          <w:szCs w:val="24"/>
        </w:rPr>
        <w:t>Was Frauen bei Hitze konkret tun können</w:t>
      </w:r>
    </w:p>
    <w:p w14:paraId="1BC94494" w14:textId="58115233" w:rsidR="0037735F" w:rsidRPr="000E3756" w:rsidRDefault="008F4F5A" w:rsidP="003B61DE">
      <w:pPr>
        <w:spacing w:after="16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E3756">
        <w:rPr>
          <w:rFonts w:asciiTheme="minorHAnsi" w:hAnsiTheme="minorHAnsi" w:cstheme="minorHAnsi"/>
          <w:sz w:val="24"/>
          <w:szCs w:val="24"/>
        </w:rPr>
        <w:t xml:space="preserve">Nicht alle Belastungen lassen sich vermeiden. Aber es gibt einiges, was Frauen tun können, um </w:t>
      </w:r>
      <w:r w:rsidR="002B1B7A" w:rsidRPr="000E3756">
        <w:rPr>
          <w:rFonts w:asciiTheme="minorHAnsi" w:hAnsiTheme="minorHAnsi" w:cstheme="minorHAnsi"/>
          <w:sz w:val="24"/>
          <w:szCs w:val="24"/>
        </w:rPr>
        <w:t>besser mit Hitze umzugehen</w:t>
      </w:r>
      <w:r w:rsidR="00AB2886" w:rsidRPr="000E3756">
        <w:rPr>
          <w:rFonts w:asciiTheme="minorHAnsi" w:hAnsiTheme="minorHAnsi" w:cstheme="minorHAnsi"/>
          <w:sz w:val="24"/>
          <w:szCs w:val="24"/>
        </w:rPr>
        <w:t>.</w:t>
      </w:r>
    </w:p>
    <w:p w14:paraId="2E2BAD05" w14:textId="77777777" w:rsidR="00296DBA" w:rsidRPr="000E3756" w:rsidRDefault="0054221B" w:rsidP="003B61DE">
      <w:pPr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0E3756">
        <w:rPr>
          <w:rFonts w:asciiTheme="minorHAnsi" w:hAnsiTheme="minorHAnsi" w:cstheme="minorHAnsi"/>
          <w:b/>
          <w:bCs/>
          <w:sz w:val="24"/>
          <w:szCs w:val="24"/>
        </w:rPr>
        <w:t>Warnsignale ernst nehmen</w:t>
      </w:r>
    </w:p>
    <w:p w14:paraId="22339925" w14:textId="1C84CFFC" w:rsidR="0054221B" w:rsidRPr="000E3756" w:rsidRDefault="0054221B" w:rsidP="003B61DE">
      <w:pPr>
        <w:spacing w:after="160"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0E3756">
        <w:rPr>
          <w:rFonts w:asciiTheme="minorHAnsi" w:hAnsiTheme="minorHAnsi" w:cstheme="minorHAnsi"/>
          <w:sz w:val="24"/>
          <w:szCs w:val="24"/>
        </w:rPr>
        <w:t>Schwindel, Kopfschmerzen, Herzrasen, starke Erschöpfung, Konzentrationsprobleme oder Übelkeit können Anzeichen einer Überhitzung sein. Dann gilt: Schatten aufsuchen, trinken, abkühlen und Hilfe holen, wenn Beschwerden anhalten. Kommen starke Kreislaufprobleme, Verwirrtheit oder Atemnot hinzu, sollte ärztliche Hilfe in Anspruch genommen werden.</w:t>
      </w:r>
    </w:p>
    <w:p w14:paraId="2505F941" w14:textId="77777777" w:rsidR="0096173C" w:rsidRPr="000E3756" w:rsidRDefault="0054221B" w:rsidP="003B61DE">
      <w:pPr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0E3756">
        <w:rPr>
          <w:rFonts w:asciiTheme="minorHAnsi" w:hAnsiTheme="minorHAnsi" w:cstheme="minorHAnsi"/>
          <w:b/>
          <w:bCs/>
          <w:sz w:val="24"/>
          <w:szCs w:val="24"/>
        </w:rPr>
        <w:t>Ausreichend trinken – auch bei Blasenschwäche</w:t>
      </w:r>
    </w:p>
    <w:p w14:paraId="2BEDB5A6" w14:textId="3F0603C8" w:rsidR="00217779" w:rsidRPr="000E3756" w:rsidRDefault="00217779" w:rsidP="003B61DE">
      <w:pPr>
        <w:spacing w:after="160"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0E3756">
        <w:rPr>
          <w:rFonts w:asciiTheme="minorHAnsi" w:hAnsiTheme="minorHAnsi" w:cstheme="minorHAnsi"/>
          <w:sz w:val="24"/>
          <w:szCs w:val="24"/>
        </w:rPr>
        <w:t xml:space="preserve">Bei Hitze braucht der Körper deutlich mehr Flüssigkeit. Das gilt besonders in der Schwangerschaft, während der Menstruation, in den Wechseljahren oder bei körperlicher Anstrengung. Am </w:t>
      </w:r>
      <w:r w:rsidRPr="00990B62">
        <w:rPr>
          <w:rFonts w:asciiTheme="minorHAnsi" w:hAnsiTheme="minorHAnsi" w:cstheme="minorHAnsi"/>
          <w:spacing w:val="4"/>
          <w:sz w:val="24"/>
          <w:szCs w:val="24"/>
        </w:rPr>
        <w:t xml:space="preserve">besten geeignet sind </w:t>
      </w:r>
      <w:r w:rsidR="00D450F6" w:rsidRPr="00990B62">
        <w:rPr>
          <w:rFonts w:asciiTheme="minorHAnsi" w:hAnsiTheme="minorHAnsi" w:cstheme="minorHAnsi"/>
          <w:spacing w:val="4"/>
          <w:sz w:val="24"/>
          <w:szCs w:val="24"/>
        </w:rPr>
        <w:t>Mineralw</w:t>
      </w:r>
      <w:r w:rsidRPr="00990B62">
        <w:rPr>
          <w:rFonts w:asciiTheme="minorHAnsi" w:hAnsiTheme="minorHAnsi" w:cstheme="minorHAnsi"/>
          <w:spacing w:val="4"/>
          <w:sz w:val="24"/>
          <w:szCs w:val="24"/>
        </w:rPr>
        <w:t>asser und ungesüßte Getränke in Raumtemperatur. Eiskalte Ge</w:t>
      </w:r>
      <w:r w:rsidRPr="000E3756">
        <w:rPr>
          <w:rFonts w:asciiTheme="minorHAnsi" w:hAnsiTheme="minorHAnsi" w:cstheme="minorHAnsi"/>
          <w:sz w:val="24"/>
          <w:szCs w:val="24"/>
        </w:rPr>
        <w:t xml:space="preserve">tränke </w:t>
      </w:r>
      <w:r w:rsidR="000D07EF" w:rsidRPr="000E3756">
        <w:rPr>
          <w:rFonts w:asciiTheme="minorHAnsi" w:hAnsiTheme="minorHAnsi" w:cstheme="minorHAnsi"/>
          <w:sz w:val="24"/>
          <w:szCs w:val="24"/>
        </w:rPr>
        <w:t xml:space="preserve">dagegen </w:t>
      </w:r>
      <w:r w:rsidR="00F03C0C" w:rsidRPr="000E3756">
        <w:rPr>
          <w:rFonts w:asciiTheme="minorHAnsi" w:hAnsiTheme="minorHAnsi" w:cstheme="minorHAnsi"/>
          <w:sz w:val="24"/>
          <w:szCs w:val="24"/>
        </w:rPr>
        <w:t>sind nicht zu empfehlen</w:t>
      </w:r>
      <w:r w:rsidR="003E5154" w:rsidRPr="000E3756">
        <w:rPr>
          <w:rFonts w:asciiTheme="minorHAnsi" w:hAnsiTheme="minorHAnsi" w:cstheme="minorHAnsi"/>
          <w:sz w:val="24"/>
          <w:szCs w:val="24"/>
        </w:rPr>
        <w:t>.</w:t>
      </w:r>
    </w:p>
    <w:p w14:paraId="74EC92B4" w14:textId="614852AF" w:rsidR="004F4778" w:rsidRPr="000E3756" w:rsidRDefault="0054221B" w:rsidP="003B61DE">
      <w:pPr>
        <w:spacing w:after="16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E3756">
        <w:rPr>
          <w:rFonts w:asciiTheme="minorHAnsi" w:hAnsiTheme="minorHAnsi" w:cstheme="minorHAnsi"/>
          <w:sz w:val="24"/>
          <w:szCs w:val="24"/>
        </w:rPr>
        <w:t xml:space="preserve">Frauen mit Blasenschwäche trinken manchmal bewusst weniger, um unangenehme Situationen zu vermeiden. Bei Hitze kann das gefährlich werden. </w:t>
      </w:r>
      <w:r w:rsidR="00044C5F" w:rsidRPr="000E3756">
        <w:rPr>
          <w:rFonts w:asciiTheme="minorHAnsi" w:hAnsiTheme="minorHAnsi" w:cstheme="minorHAnsi"/>
          <w:sz w:val="24"/>
          <w:szCs w:val="24"/>
        </w:rPr>
        <w:t>A</w:t>
      </w:r>
      <w:r w:rsidR="004F4778" w:rsidRPr="000E3756">
        <w:rPr>
          <w:rFonts w:asciiTheme="minorHAnsi" w:hAnsiTheme="minorHAnsi" w:cstheme="minorHAnsi"/>
          <w:sz w:val="24"/>
          <w:szCs w:val="24"/>
        </w:rPr>
        <w:t>usreichend große Einlagen können den Alltag erleichtern, ohne auf wichtige Flüssigkeit zu verzichten.</w:t>
      </w:r>
    </w:p>
    <w:p w14:paraId="493B7146" w14:textId="77777777" w:rsidR="0096173C" w:rsidRPr="000E3756" w:rsidRDefault="0054221B" w:rsidP="003B61DE">
      <w:pPr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0E3756">
        <w:rPr>
          <w:rFonts w:asciiTheme="minorHAnsi" w:hAnsiTheme="minorHAnsi" w:cstheme="minorHAnsi"/>
          <w:b/>
          <w:bCs/>
          <w:sz w:val="24"/>
          <w:szCs w:val="24"/>
        </w:rPr>
        <w:t>Den Alltag anpassen, wo es möglich ist</w:t>
      </w:r>
    </w:p>
    <w:p w14:paraId="40E6DFC0" w14:textId="47198E26" w:rsidR="0054221B" w:rsidRPr="000E3756" w:rsidRDefault="0054221B" w:rsidP="003B61DE">
      <w:pPr>
        <w:spacing w:after="16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E3756">
        <w:rPr>
          <w:rFonts w:asciiTheme="minorHAnsi" w:hAnsiTheme="minorHAnsi" w:cstheme="minorHAnsi"/>
          <w:sz w:val="24"/>
          <w:szCs w:val="24"/>
        </w:rPr>
        <w:t xml:space="preserve">Nicht jeder Alltag lässt sich flexibel gestalten. </w:t>
      </w:r>
      <w:r w:rsidR="0096173C" w:rsidRPr="000E3756">
        <w:rPr>
          <w:rFonts w:asciiTheme="minorHAnsi" w:hAnsiTheme="minorHAnsi" w:cstheme="minorHAnsi"/>
          <w:sz w:val="24"/>
          <w:szCs w:val="24"/>
        </w:rPr>
        <w:t>Doch w</w:t>
      </w:r>
      <w:r w:rsidRPr="000E3756">
        <w:rPr>
          <w:rFonts w:asciiTheme="minorHAnsi" w:hAnsiTheme="minorHAnsi" w:cstheme="minorHAnsi"/>
          <w:sz w:val="24"/>
          <w:szCs w:val="24"/>
        </w:rPr>
        <w:t>enn es möglich ist, legen Sie anstrengende Aktivitäten in die kühleren Morgen- oder Abendstunden. Planen Sie bewusste Pausen ein, bündeln Sie Erledigungen und meiden Sie möglichst die direkte Mittagshitze.</w:t>
      </w:r>
    </w:p>
    <w:p w14:paraId="739C40CD" w14:textId="77777777" w:rsidR="00083A0A" w:rsidRPr="000E3756" w:rsidRDefault="0054221B" w:rsidP="003B61DE">
      <w:pPr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0E3756">
        <w:rPr>
          <w:rFonts w:asciiTheme="minorHAnsi" w:hAnsiTheme="minorHAnsi" w:cstheme="minorHAnsi"/>
          <w:b/>
          <w:bCs/>
          <w:sz w:val="24"/>
          <w:szCs w:val="24"/>
        </w:rPr>
        <w:t>Für Abkühlung sorgen</w:t>
      </w:r>
    </w:p>
    <w:p w14:paraId="74228D9B" w14:textId="4C6EFBD2" w:rsidR="0054221B" w:rsidRPr="000E3756" w:rsidRDefault="0054221B" w:rsidP="003B61DE">
      <w:pPr>
        <w:spacing w:after="16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E3756">
        <w:rPr>
          <w:rFonts w:asciiTheme="minorHAnsi" w:hAnsiTheme="minorHAnsi" w:cstheme="minorHAnsi"/>
          <w:sz w:val="24"/>
          <w:szCs w:val="24"/>
        </w:rPr>
        <w:t xml:space="preserve">Tragen Sie weite, helle Kleidung aus atmungsaktiven Stoffen wie Leinen oder Baumwolle. Kühlende Fuß- oder Armbäder können entlasten, ebenso </w:t>
      </w:r>
      <w:r w:rsidR="00FE1E28" w:rsidRPr="000E3756">
        <w:rPr>
          <w:rFonts w:asciiTheme="minorHAnsi" w:hAnsiTheme="minorHAnsi" w:cstheme="minorHAnsi"/>
          <w:sz w:val="24"/>
          <w:szCs w:val="24"/>
        </w:rPr>
        <w:t>W</w:t>
      </w:r>
      <w:r w:rsidRPr="000E3756">
        <w:rPr>
          <w:rFonts w:asciiTheme="minorHAnsi" w:hAnsiTheme="minorHAnsi" w:cstheme="minorHAnsi"/>
          <w:sz w:val="24"/>
          <w:szCs w:val="24"/>
        </w:rPr>
        <w:t xml:space="preserve">assersprays oder ein feuchtes Tuch für zwischendurch. </w:t>
      </w:r>
      <w:r w:rsidR="00250913" w:rsidRPr="000E3756">
        <w:rPr>
          <w:rFonts w:asciiTheme="minorHAnsi" w:hAnsiTheme="minorHAnsi" w:cstheme="minorHAnsi"/>
          <w:sz w:val="24"/>
          <w:szCs w:val="24"/>
        </w:rPr>
        <w:t>Halten Sie sich möglichst an schattigen oder kühlen Orten auf.</w:t>
      </w:r>
    </w:p>
    <w:p w14:paraId="00C2CBE5" w14:textId="77777777" w:rsidR="00083A0A" w:rsidRPr="000E3756" w:rsidRDefault="0054221B" w:rsidP="003B61DE">
      <w:pPr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0E3756">
        <w:rPr>
          <w:rFonts w:asciiTheme="minorHAnsi" w:hAnsiTheme="minorHAnsi" w:cstheme="minorHAnsi"/>
          <w:b/>
          <w:bCs/>
          <w:sz w:val="24"/>
          <w:szCs w:val="24"/>
        </w:rPr>
        <w:t>Besonders in der Schwangerschaft gut auf sich achten</w:t>
      </w:r>
    </w:p>
    <w:p w14:paraId="6C9F70BC" w14:textId="4C14BCC6" w:rsidR="0054221B" w:rsidRPr="000E3756" w:rsidRDefault="0054221B" w:rsidP="003B61DE">
      <w:pPr>
        <w:spacing w:after="16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656B3">
        <w:rPr>
          <w:rFonts w:asciiTheme="minorHAnsi" w:hAnsiTheme="minorHAnsi" w:cstheme="minorHAnsi"/>
          <w:spacing w:val="4"/>
          <w:sz w:val="24"/>
          <w:szCs w:val="24"/>
        </w:rPr>
        <w:t>Schwangere leiden bei Hitze häufiger unter Wassereinlagerungen, Kreislaufproblemen und Er</w:t>
      </w:r>
      <w:r w:rsidRPr="000E3756">
        <w:rPr>
          <w:rFonts w:asciiTheme="minorHAnsi" w:hAnsiTheme="minorHAnsi" w:cstheme="minorHAnsi"/>
          <w:sz w:val="24"/>
          <w:szCs w:val="24"/>
        </w:rPr>
        <w:t xml:space="preserve">schöpfung. Legen Sie die Beine regelmäßig hoch, vermeiden Sie langes Stehen </w:t>
      </w:r>
      <w:r w:rsidR="00914A91" w:rsidRPr="000E3756">
        <w:rPr>
          <w:rFonts w:asciiTheme="minorHAnsi" w:hAnsiTheme="minorHAnsi" w:cstheme="minorHAnsi"/>
          <w:sz w:val="24"/>
          <w:szCs w:val="24"/>
        </w:rPr>
        <w:t>und pralle Sonne</w:t>
      </w:r>
      <w:r w:rsidR="002A71B5" w:rsidRPr="000E3756">
        <w:rPr>
          <w:rFonts w:asciiTheme="minorHAnsi" w:hAnsiTheme="minorHAnsi" w:cstheme="minorHAnsi"/>
          <w:sz w:val="24"/>
          <w:szCs w:val="24"/>
        </w:rPr>
        <w:t>. L</w:t>
      </w:r>
      <w:r w:rsidR="00B910E7" w:rsidRPr="000E3756">
        <w:rPr>
          <w:rFonts w:asciiTheme="minorHAnsi" w:hAnsiTheme="minorHAnsi" w:cstheme="minorHAnsi"/>
          <w:sz w:val="24"/>
          <w:szCs w:val="24"/>
        </w:rPr>
        <w:t xml:space="preserve">egen </w:t>
      </w:r>
      <w:r w:rsidRPr="000E3756">
        <w:rPr>
          <w:rFonts w:asciiTheme="minorHAnsi" w:hAnsiTheme="minorHAnsi" w:cstheme="minorHAnsi"/>
          <w:sz w:val="24"/>
          <w:szCs w:val="24"/>
        </w:rPr>
        <w:t>Sie anstrengende Wege oder Termine möglichst in die kühleren Tageszeiten.</w:t>
      </w:r>
    </w:p>
    <w:p w14:paraId="7C3B735D" w14:textId="77777777" w:rsidR="00730824" w:rsidRPr="000E3756" w:rsidRDefault="0054221B" w:rsidP="003B61DE">
      <w:pPr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0E3756">
        <w:rPr>
          <w:rFonts w:asciiTheme="minorHAnsi" w:hAnsiTheme="minorHAnsi" w:cstheme="minorHAnsi"/>
          <w:b/>
          <w:bCs/>
          <w:sz w:val="24"/>
          <w:szCs w:val="24"/>
        </w:rPr>
        <w:t>Hormonelle Veränderungen mitdenken</w:t>
      </w:r>
    </w:p>
    <w:p w14:paraId="3BB4DF32" w14:textId="0FC5A741" w:rsidR="0054221B" w:rsidRPr="00C656B3" w:rsidRDefault="0054221B" w:rsidP="003B61DE">
      <w:pPr>
        <w:spacing w:after="160" w:line="276" w:lineRule="auto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 w:rsidRPr="00C656B3">
        <w:rPr>
          <w:rFonts w:asciiTheme="minorHAnsi" w:hAnsiTheme="minorHAnsi" w:cstheme="minorHAnsi"/>
          <w:spacing w:val="2"/>
          <w:sz w:val="24"/>
          <w:szCs w:val="24"/>
        </w:rPr>
        <w:t xml:space="preserve">In den Wechseljahren oder während </w:t>
      </w:r>
      <w:r w:rsidR="00537F11" w:rsidRPr="00C656B3">
        <w:rPr>
          <w:rFonts w:asciiTheme="minorHAnsi" w:hAnsiTheme="minorHAnsi" w:cstheme="minorHAnsi"/>
          <w:spacing w:val="2"/>
          <w:sz w:val="24"/>
          <w:szCs w:val="24"/>
        </w:rPr>
        <w:t xml:space="preserve">der zweiten Zyklushälfte </w:t>
      </w:r>
      <w:r w:rsidRPr="00C656B3">
        <w:rPr>
          <w:rFonts w:asciiTheme="minorHAnsi" w:hAnsiTheme="minorHAnsi" w:cstheme="minorHAnsi"/>
          <w:spacing w:val="2"/>
          <w:sz w:val="24"/>
          <w:szCs w:val="24"/>
        </w:rPr>
        <w:t>reagiert der Körper oft empfind</w:t>
      </w:r>
      <w:r w:rsidRPr="00C656B3">
        <w:rPr>
          <w:rFonts w:asciiTheme="minorHAnsi" w:hAnsiTheme="minorHAnsi" w:cstheme="minorHAnsi"/>
          <w:spacing w:val="-2"/>
          <w:sz w:val="24"/>
          <w:szCs w:val="24"/>
        </w:rPr>
        <w:t xml:space="preserve">licher auf Hitze. Leichte Kleidung im Zwiebellook </w:t>
      </w:r>
      <w:r w:rsidR="001048F3" w:rsidRPr="00C656B3">
        <w:rPr>
          <w:rFonts w:asciiTheme="minorHAnsi" w:hAnsiTheme="minorHAnsi" w:cstheme="minorHAnsi"/>
          <w:spacing w:val="-2"/>
          <w:sz w:val="24"/>
          <w:szCs w:val="24"/>
        </w:rPr>
        <w:t xml:space="preserve">kann helfen, </w:t>
      </w:r>
      <w:r w:rsidR="001D40E9" w:rsidRPr="00C656B3">
        <w:rPr>
          <w:rFonts w:asciiTheme="minorHAnsi" w:hAnsiTheme="minorHAnsi" w:cstheme="minorHAnsi"/>
          <w:spacing w:val="-2"/>
          <w:sz w:val="24"/>
          <w:szCs w:val="24"/>
        </w:rPr>
        <w:t>die Körpertemperatur zu regulieren.</w:t>
      </w:r>
    </w:p>
    <w:p w14:paraId="6994E6A2" w14:textId="77777777" w:rsidR="00730824" w:rsidRPr="000E3756" w:rsidRDefault="0054221B" w:rsidP="003B61DE">
      <w:pPr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0E3756">
        <w:rPr>
          <w:rFonts w:asciiTheme="minorHAnsi" w:hAnsiTheme="minorHAnsi" w:cstheme="minorHAnsi"/>
          <w:b/>
          <w:bCs/>
          <w:sz w:val="24"/>
          <w:szCs w:val="24"/>
        </w:rPr>
        <w:t>Medikamente prüfen lassen</w:t>
      </w:r>
    </w:p>
    <w:p w14:paraId="24E36798" w14:textId="42F128A9" w:rsidR="0054221B" w:rsidRPr="000E3756" w:rsidRDefault="00730824" w:rsidP="003B61DE">
      <w:pPr>
        <w:spacing w:after="16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E3756">
        <w:rPr>
          <w:rFonts w:asciiTheme="minorHAnsi" w:hAnsiTheme="minorHAnsi" w:cstheme="minorHAnsi"/>
          <w:sz w:val="24"/>
          <w:szCs w:val="24"/>
        </w:rPr>
        <w:t>Einige</w:t>
      </w:r>
      <w:r w:rsidR="0054221B" w:rsidRPr="000E3756">
        <w:rPr>
          <w:rFonts w:asciiTheme="minorHAnsi" w:hAnsiTheme="minorHAnsi" w:cstheme="minorHAnsi"/>
          <w:sz w:val="24"/>
          <w:szCs w:val="24"/>
        </w:rPr>
        <w:t xml:space="preserve"> Medikamente </w:t>
      </w:r>
      <w:r w:rsidR="00EE6DC8" w:rsidRPr="000E3756">
        <w:rPr>
          <w:rFonts w:asciiTheme="minorHAnsi" w:hAnsiTheme="minorHAnsi" w:cstheme="minorHAnsi"/>
          <w:sz w:val="24"/>
          <w:szCs w:val="24"/>
        </w:rPr>
        <w:t xml:space="preserve">beeinflussen, wie gut der Körper mit Hitze zurechtkommt oder wie er den </w:t>
      </w:r>
      <w:r w:rsidR="00EE6DC8" w:rsidRPr="00C656B3">
        <w:rPr>
          <w:rFonts w:asciiTheme="minorHAnsi" w:hAnsiTheme="minorHAnsi" w:cstheme="minorHAnsi"/>
          <w:spacing w:val="-2"/>
          <w:sz w:val="24"/>
          <w:szCs w:val="24"/>
        </w:rPr>
        <w:t>Flüssigkeitshaushalt reguliert</w:t>
      </w:r>
      <w:r w:rsidR="00097B06" w:rsidRPr="00C656B3">
        <w:rPr>
          <w:rFonts w:asciiTheme="minorHAnsi" w:hAnsiTheme="minorHAnsi" w:cstheme="minorHAnsi"/>
          <w:spacing w:val="-2"/>
          <w:sz w:val="24"/>
          <w:szCs w:val="24"/>
        </w:rPr>
        <w:t xml:space="preserve">. </w:t>
      </w:r>
      <w:r w:rsidR="0054221B" w:rsidRPr="00C656B3">
        <w:rPr>
          <w:rFonts w:asciiTheme="minorHAnsi" w:hAnsiTheme="minorHAnsi" w:cstheme="minorHAnsi"/>
          <w:spacing w:val="-2"/>
          <w:sz w:val="24"/>
          <w:szCs w:val="24"/>
        </w:rPr>
        <w:t>Wenn Sie regelmäßig Medikamente einnehmen, fragen Sie in Ih</w:t>
      </w:r>
      <w:r w:rsidR="0054221B" w:rsidRPr="000E3756">
        <w:rPr>
          <w:rFonts w:asciiTheme="minorHAnsi" w:hAnsiTheme="minorHAnsi" w:cstheme="minorHAnsi"/>
          <w:sz w:val="24"/>
          <w:szCs w:val="24"/>
        </w:rPr>
        <w:t>rer Arztpraxis oder Apotheke nach, ob Vorsichtsmaßnahmen nötig sind.</w:t>
      </w:r>
    </w:p>
    <w:p w14:paraId="4DA5010B" w14:textId="77777777" w:rsidR="00D2138C" w:rsidRPr="000E3756" w:rsidRDefault="0054221B" w:rsidP="003B61DE">
      <w:pPr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0E3756">
        <w:rPr>
          <w:rFonts w:asciiTheme="minorHAnsi" w:hAnsiTheme="minorHAnsi" w:cstheme="minorHAnsi"/>
          <w:b/>
          <w:bCs/>
          <w:sz w:val="24"/>
          <w:szCs w:val="24"/>
        </w:rPr>
        <w:t>Für guten Schlaf sorgen</w:t>
      </w:r>
    </w:p>
    <w:p w14:paraId="4309F14F" w14:textId="39891620" w:rsidR="0054221B" w:rsidRPr="000E3756" w:rsidRDefault="00097B06" w:rsidP="003B61DE">
      <w:pPr>
        <w:spacing w:after="160"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0E3756">
        <w:rPr>
          <w:rFonts w:asciiTheme="minorHAnsi" w:hAnsiTheme="minorHAnsi" w:cstheme="minorHAnsi"/>
          <w:sz w:val="24"/>
          <w:szCs w:val="24"/>
        </w:rPr>
        <w:t>Lüften Sie v</w:t>
      </w:r>
      <w:r w:rsidR="0054221B" w:rsidRPr="000E3756">
        <w:rPr>
          <w:rFonts w:asciiTheme="minorHAnsi" w:hAnsiTheme="minorHAnsi" w:cstheme="minorHAnsi"/>
          <w:sz w:val="24"/>
          <w:szCs w:val="24"/>
        </w:rPr>
        <w:t>or dem Schlafengehen</w:t>
      </w:r>
      <w:r w:rsidR="00AE0908" w:rsidRPr="000E3756">
        <w:rPr>
          <w:rFonts w:asciiTheme="minorHAnsi" w:hAnsiTheme="minorHAnsi" w:cstheme="minorHAnsi"/>
          <w:sz w:val="24"/>
          <w:szCs w:val="24"/>
        </w:rPr>
        <w:t xml:space="preserve"> oder an sehr heißen Tagen erst in den frühen Morgenstunden</w:t>
      </w:r>
      <w:r w:rsidR="00C365B4" w:rsidRPr="000E3756">
        <w:rPr>
          <w:rFonts w:asciiTheme="minorHAnsi" w:hAnsiTheme="minorHAnsi" w:cstheme="minorHAnsi"/>
          <w:sz w:val="24"/>
          <w:szCs w:val="24"/>
        </w:rPr>
        <w:t>. D</w:t>
      </w:r>
      <w:r w:rsidRPr="000E3756">
        <w:rPr>
          <w:rFonts w:asciiTheme="minorHAnsi" w:hAnsiTheme="minorHAnsi" w:cstheme="minorHAnsi"/>
          <w:sz w:val="24"/>
          <w:szCs w:val="24"/>
        </w:rPr>
        <w:t xml:space="preserve">unkeln sie tagsüber </w:t>
      </w:r>
      <w:r w:rsidR="0054221B" w:rsidRPr="000E3756">
        <w:rPr>
          <w:rFonts w:asciiTheme="minorHAnsi" w:hAnsiTheme="minorHAnsi" w:cstheme="minorHAnsi"/>
          <w:sz w:val="24"/>
          <w:szCs w:val="24"/>
        </w:rPr>
        <w:t>das Schlafzimmer a</w:t>
      </w:r>
      <w:r w:rsidR="00B962C6" w:rsidRPr="000E3756">
        <w:rPr>
          <w:rFonts w:asciiTheme="minorHAnsi" w:hAnsiTheme="minorHAnsi" w:cstheme="minorHAnsi"/>
          <w:sz w:val="24"/>
          <w:szCs w:val="24"/>
        </w:rPr>
        <w:t xml:space="preserve">b und nutzen </w:t>
      </w:r>
      <w:r w:rsidR="00672326" w:rsidRPr="000E3756">
        <w:rPr>
          <w:rFonts w:asciiTheme="minorHAnsi" w:hAnsiTheme="minorHAnsi" w:cstheme="minorHAnsi"/>
          <w:sz w:val="24"/>
          <w:szCs w:val="24"/>
        </w:rPr>
        <w:t>S</w:t>
      </w:r>
      <w:r w:rsidR="00B962C6" w:rsidRPr="000E3756">
        <w:rPr>
          <w:rFonts w:asciiTheme="minorHAnsi" w:hAnsiTheme="minorHAnsi" w:cstheme="minorHAnsi"/>
          <w:sz w:val="24"/>
          <w:szCs w:val="24"/>
        </w:rPr>
        <w:t xml:space="preserve">ie </w:t>
      </w:r>
      <w:r w:rsidR="0054221B" w:rsidRPr="000E3756">
        <w:rPr>
          <w:rFonts w:asciiTheme="minorHAnsi" w:hAnsiTheme="minorHAnsi" w:cstheme="minorHAnsi"/>
          <w:sz w:val="24"/>
          <w:szCs w:val="24"/>
        </w:rPr>
        <w:t>leichte Bettwäsche</w:t>
      </w:r>
      <w:r w:rsidR="00B962C6" w:rsidRPr="000E3756">
        <w:rPr>
          <w:rFonts w:asciiTheme="minorHAnsi" w:hAnsiTheme="minorHAnsi" w:cstheme="minorHAnsi"/>
          <w:sz w:val="24"/>
          <w:szCs w:val="24"/>
        </w:rPr>
        <w:t xml:space="preserve"> aus Baumwolle. </w:t>
      </w:r>
      <w:r w:rsidR="000015BC" w:rsidRPr="000E3756">
        <w:rPr>
          <w:rFonts w:asciiTheme="minorHAnsi" w:hAnsiTheme="minorHAnsi" w:cstheme="minorHAnsi"/>
          <w:sz w:val="24"/>
          <w:szCs w:val="24"/>
        </w:rPr>
        <w:t xml:space="preserve">Verzichten Sie </w:t>
      </w:r>
      <w:r w:rsidR="0054221B" w:rsidRPr="000E3756">
        <w:rPr>
          <w:rFonts w:asciiTheme="minorHAnsi" w:hAnsiTheme="minorHAnsi" w:cstheme="minorHAnsi"/>
          <w:sz w:val="24"/>
          <w:szCs w:val="24"/>
        </w:rPr>
        <w:t>auf schwere Mahlzeiten oder Alkohol am Abend</w:t>
      </w:r>
      <w:r w:rsidR="000015BC" w:rsidRPr="000E3756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6A7CA928" w14:textId="77777777" w:rsidR="00D2138C" w:rsidRPr="000E3756" w:rsidRDefault="00D2138C" w:rsidP="003B61DE">
      <w:pPr>
        <w:spacing w:after="160"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59021C5C" w14:textId="77777777" w:rsidR="00C656B3" w:rsidRDefault="00C656B3" w:rsidP="003B61DE">
      <w:pPr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4182DE63" w14:textId="77777777" w:rsidR="00C656B3" w:rsidRDefault="00C656B3" w:rsidP="003B61DE">
      <w:pPr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7146A8EB" w14:textId="4106EB6F" w:rsidR="006C776B" w:rsidRPr="000E3756" w:rsidRDefault="0054221B" w:rsidP="003B61DE">
      <w:pPr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0E3756">
        <w:rPr>
          <w:rFonts w:asciiTheme="minorHAnsi" w:hAnsiTheme="minorHAnsi" w:cstheme="minorHAnsi"/>
          <w:b/>
          <w:bCs/>
          <w:sz w:val="24"/>
          <w:szCs w:val="24"/>
        </w:rPr>
        <w:t>Auf die Intimgesundheit achten</w:t>
      </w:r>
    </w:p>
    <w:p w14:paraId="6F7B3B4A" w14:textId="3ECB2B91" w:rsidR="0054221B" w:rsidRPr="000E3756" w:rsidRDefault="00AE67EC" w:rsidP="003B61DE">
      <w:pPr>
        <w:spacing w:after="16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E3756">
        <w:rPr>
          <w:rFonts w:asciiTheme="minorHAnsi" w:hAnsiTheme="minorHAnsi" w:cstheme="minorHAnsi"/>
          <w:sz w:val="24"/>
          <w:szCs w:val="24"/>
        </w:rPr>
        <w:t xml:space="preserve">Hitze und Feuchtigkeit können das Risiko für Pilzinfektionen erhöhen, zum Beispiel durch Schwitzen in enger Kleidung. </w:t>
      </w:r>
      <w:r w:rsidR="0054221B" w:rsidRPr="000E3756">
        <w:rPr>
          <w:rFonts w:asciiTheme="minorHAnsi" w:hAnsiTheme="minorHAnsi" w:cstheme="minorHAnsi"/>
          <w:sz w:val="24"/>
          <w:szCs w:val="24"/>
        </w:rPr>
        <w:t>Tragen Sie atmungsaktive Baumwollunterwäsche und nutzen Sie für die Intimpflege klares Wasser oder milde Waschlotion.</w:t>
      </w:r>
    </w:p>
    <w:p w14:paraId="7CD36CAA" w14:textId="77777777" w:rsidR="001C3200" w:rsidRPr="000E3756" w:rsidRDefault="0054221B" w:rsidP="003B61DE">
      <w:pPr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0E3756">
        <w:rPr>
          <w:rFonts w:asciiTheme="minorHAnsi" w:hAnsiTheme="minorHAnsi" w:cstheme="minorHAnsi"/>
          <w:b/>
          <w:bCs/>
          <w:sz w:val="24"/>
          <w:szCs w:val="24"/>
        </w:rPr>
        <w:t>Auch an sich selbst denken</w:t>
      </w:r>
    </w:p>
    <w:p w14:paraId="659E6CAF" w14:textId="55FCC28C" w:rsidR="0054221B" w:rsidRPr="000E3756" w:rsidRDefault="0054221B" w:rsidP="003B61DE">
      <w:pPr>
        <w:spacing w:after="16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E3756">
        <w:rPr>
          <w:rFonts w:asciiTheme="minorHAnsi" w:hAnsiTheme="minorHAnsi" w:cstheme="minorHAnsi"/>
          <w:sz w:val="24"/>
          <w:szCs w:val="24"/>
        </w:rPr>
        <w:t>Wer Kinder betreut, Angehörige pflegt oder beruflich viel Verantwortung trägt, übersieht eigene Belastungsgrenzen leicht. Gerade bei Hitze ist Selbstfürsorge kein Luxus, sondern Gesundheitsschutz.</w:t>
      </w:r>
    </w:p>
    <w:p w14:paraId="4829EEAE" w14:textId="77777777" w:rsidR="001C3200" w:rsidRPr="000E3756" w:rsidRDefault="0054221B" w:rsidP="003B61DE">
      <w:pPr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0E3756">
        <w:rPr>
          <w:rFonts w:asciiTheme="minorHAnsi" w:hAnsiTheme="minorHAnsi" w:cstheme="minorHAnsi"/>
          <w:b/>
          <w:bCs/>
          <w:sz w:val="24"/>
          <w:szCs w:val="24"/>
        </w:rPr>
        <w:t>Kontakt halten</w:t>
      </w:r>
    </w:p>
    <w:p w14:paraId="09BC5782" w14:textId="0BB665AD" w:rsidR="0054221B" w:rsidRPr="000E3756" w:rsidRDefault="0054221B" w:rsidP="003B61DE">
      <w:pPr>
        <w:spacing w:after="16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E3756">
        <w:rPr>
          <w:rFonts w:asciiTheme="minorHAnsi" w:hAnsiTheme="minorHAnsi" w:cstheme="minorHAnsi"/>
          <w:sz w:val="24"/>
          <w:szCs w:val="24"/>
        </w:rPr>
        <w:t>We</w:t>
      </w:r>
      <w:r w:rsidR="00DA0EDC" w:rsidRPr="000E3756">
        <w:rPr>
          <w:rFonts w:asciiTheme="minorHAnsi" w:hAnsiTheme="minorHAnsi" w:cstheme="minorHAnsi"/>
          <w:sz w:val="24"/>
          <w:szCs w:val="24"/>
        </w:rPr>
        <w:t xml:space="preserve">nn Sie </w:t>
      </w:r>
      <w:r w:rsidRPr="000E3756">
        <w:rPr>
          <w:rFonts w:asciiTheme="minorHAnsi" w:hAnsiTheme="minorHAnsi" w:cstheme="minorHAnsi"/>
          <w:sz w:val="24"/>
          <w:szCs w:val="24"/>
        </w:rPr>
        <w:t>allein leb</w:t>
      </w:r>
      <w:r w:rsidR="00833AAC" w:rsidRPr="000E3756">
        <w:rPr>
          <w:rFonts w:asciiTheme="minorHAnsi" w:hAnsiTheme="minorHAnsi" w:cstheme="minorHAnsi"/>
          <w:sz w:val="24"/>
          <w:szCs w:val="24"/>
        </w:rPr>
        <w:t>en</w:t>
      </w:r>
      <w:r w:rsidRPr="000E3756">
        <w:rPr>
          <w:rFonts w:asciiTheme="minorHAnsi" w:hAnsiTheme="minorHAnsi" w:cstheme="minorHAnsi"/>
          <w:sz w:val="24"/>
          <w:szCs w:val="24"/>
        </w:rPr>
        <w:t xml:space="preserve"> oder gesundheitlich belastet </w:t>
      </w:r>
      <w:r w:rsidR="00833AAC" w:rsidRPr="000E3756">
        <w:rPr>
          <w:rFonts w:asciiTheme="minorHAnsi" w:hAnsiTheme="minorHAnsi" w:cstheme="minorHAnsi"/>
          <w:sz w:val="24"/>
          <w:szCs w:val="24"/>
        </w:rPr>
        <w:t>sind</w:t>
      </w:r>
      <w:r w:rsidRPr="000E3756">
        <w:rPr>
          <w:rFonts w:asciiTheme="minorHAnsi" w:hAnsiTheme="minorHAnsi" w:cstheme="minorHAnsi"/>
          <w:sz w:val="24"/>
          <w:szCs w:val="24"/>
        </w:rPr>
        <w:t>, sollte</w:t>
      </w:r>
      <w:r w:rsidR="00833AAC" w:rsidRPr="000E3756">
        <w:rPr>
          <w:rFonts w:asciiTheme="minorHAnsi" w:hAnsiTheme="minorHAnsi" w:cstheme="minorHAnsi"/>
          <w:sz w:val="24"/>
          <w:szCs w:val="24"/>
        </w:rPr>
        <w:t>n Sie</w:t>
      </w:r>
      <w:r w:rsidRPr="000E3756">
        <w:rPr>
          <w:rFonts w:asciiTheme="minorHAnsi" w:hAnsiTheme="minorHAnsi" w:cstheme="minorHAnsi"/>
          <w:sz w:val="24"/>
          <w:szCs w:val="24"/>
        </w:rPr>
        <w:t xml:space="preserve"> an heißen Tagen möglichst </w:t>
      </w:r>
      <w:r w:rsidRPr="00C656B3">
        <w:rPr>
          <w:rFonts w:asciiTheme="minorHAnsi" w:hAnsiTheme="minorHAnsi" w:cstheme="minorHAnsi"/>
          <w:spacing w:val="2"/>
          <w:sz w:val="24"/>
          <w:szCs w:val="24"/>
        </w:rPr>
        <w:t>Kontakt zu Familie, Nachbarinnen</w:t>
      </w:r>
      <w:r w:rsidR="002544B2" w:rsidRPr="00C656B3">
        <w:rPr>
          <w:rFonts w:asciiTheme="minorHAnsi" w:hAnsiTheme="minorHAnsi" w:cstheme="minorHAnsi"/>
          <w:spacing w:val="2"/>
          <w:sz w:val="24"/>
          <w:szCs w:val="24"/>
        </w:rPr>
        <w:t xml:space="preserve"> oder </w:t>
      </w:r>
      <w:r w:rsidRPr="00C656B3">
        <w:rPr>
          <w:rFonts w:asciiTheme="minorHAnsi" w:hAnsiTheme="minorHAnsi" w:cstheme="minorHAnsi"/>
          <w:spacing w:val="2"/>
          <w:sz w:val="24"/>
          <w:szCs w:val="24"/>
        </w:rPr>
        <w:t xml:space="preserve">Freunden halten. </w:t>
      </w:r>
      <w:r w:rsidR="00BE5CDC" w:rsidRPr="00C656B3">
        <w:rPr>
          <w:rFonts w:asciiTheme="minorHAnsi" w:hAnsiTheme="minorHAnsi" w:cstheme="minorHAnsi"/>
          <w:spacing w:val="2"/>
          <w:sz w:val="24"/>
          <w:szCs w:val="24"/>
        </w:rPr>
        <w:t xml:space="preserve">Und umgekehrt: </w:t>
      </w:r>
      <w:r w:rsidR="00BF75BA" w:rsidRPr="00C656B3">
        <w:rPr>
          <w:rFonts w:asciiTheme="minorHAnsi" w:hAnsiTheme="minorHAnsi" w:cstheme="minorHAnsi"/>
          <w:spacing w:val="2"/>
          <w:sz w:val="24"/>
          <w:szCs w:val="24"/>
        </w:rPr>
        <w:t xml:space="preserve">Behalten Sie </w:t>
      </w:r>
      <w:r w:rsidR="005E07DB" w:rsidRPr="00C656B3">
        <w:rPr>
          <w:rFonts w:asciiTheme="minorHAnsi" w:hAnsiTheme="minorHAnsi" w:cstheme="minorHAnsi"/>
          <w:spacing w:val="2"/>
          <w:sz w:val="24"/>
          <w:szCs w:val="24"/>
        </w:rPr>
        <w:t>auch an</w:t>
      </w:r>
      <w:r w:rsidR="005E07DB" w:rsidRPr="000E3756">
        <w:rPr>
          <w:rFonts w:asciiTheme="minorHAnsi" w:hAnsiTheme="minorHAnsi" w:cstheme="minorHAnsi"/>
          <w:sz w:val="24"/>
          <w:szCs w:val="24"/>
        </w:rPr>
        <w:t>dere im Blick, die vielleicht Hilfe brauchen könnten</w:t>
      </w:r>
      <w:r w:rsidR="002650BB" w:rsidRPr="000E3756">
        <w:rPr>
          <w:rFonts w:asciiTheme="minorHAnsi" w:hAnsiTheme="minorHAnsi" w:cstheme="minorHAnsi"/>
          <w:sz w:val="24"/>
          <w:szCs w:val="24"/>
        </w:rPr>
        <w:t>.</w:t>
      </w:r>
      <w:r w:rsidR="005E07DB" w:rsidRPr="000E3756">
        <w:rPr>
          <w:rFonts w:asciiTheme="minorHAnsi" w:hAnsiTheme="minorHAnsi" w:cstheme="minorHAnsi"/>
          <w:sz w:val="24"/>
          <w:szCs w:val="24"/>
        </w:rPr>
        <w:t xml:space="preserve"> </w:t>
      </w:r>
      <w:r w:rsidRPr="000E3756">
        <w:rPr>
          <w:rFonts w:asciiTheme="minorHAnsi" w:hAnsiTheme="minorHAnsi" w:cstheme="minorHAnsi"/>
          <w:sz w:val="24"/>
          <w:szCs w:val="24"/>
        </w:rPr>
        <w:t>Schon ein kurzer Anruf kann im Ernstfall wichtig sein.</w:t>
      </w:r>
    </w:p>
    <w:p w14:paraId="0EE9203C" w14:textId="053D2642" w:rsidR="00D43281" w:rsidRPr="000E3756" w:rsidRDefault="00D43281" w:rsidP="003B61DE">
      <w:pPr>
        <w:spacing w:after="160" w:line="276" w:lineRule="auto"/>
        <w:jc w:val="both"/>
        <w:rPr>
          <w:rFonts w:asciiTheme="minorHAnsi" w:hAnsiTheme="minorHAnsi" w:cstheme="minorHAnsi"/>
          <w:b/>
          <w:bCs/>
          <w:color w:val="0070C0"/>
          <w:sz w:val="24"/>
          <w:szCs w:val="24"/>
          <w:lang w:eastAsia="x-none"/>
        </w:rPr>
      </w:pPr>
      <w:r w:rsidRPr="000E3756">
        <w:rPr>
          <w:rFonts w:asciiTheme="minorHAnsi" w:hAnsiTheme="minorHAnsi" w:cstheme="minorHAnsi"/>
          <w:b/>
          <w:bCs/>
          <w:color w:val="0070C0"/>
          <w:sz w:val="24"/>
          <w:szCs w:val="24"/>
          <w:lang w:eastAsia="x-none"/>
        </w:rPr>
        <w:t>Frauen besser schützen heißt: Unterschiede mitdenken</w:t>
      </w:r>
    </w:p>
    <w:p w14:paraId="7196E3E9" w14:textId="665CB6B4" w:rsidR="0037735F" w:rsidRPr="000E3756" w:rsidRDefault="00D43281" w:rsidP="003B61DE">
      <w:pPr>
        <w:spacing w:after="160" w:line="276" w:lineRule="auto"/>
        <w:jc w:val="both"/>
        <w:rPr>
          <w:rFonts w:asciiTheme="minorHAnsi" w:hAnsiTheme="minorHAnsi" w:cstheme="minorHAnsi"/>
          <w:sz w:val="24"/>
          <w:szCs w:val="24"/>
          <w:lang w:eastAsia="x-none"/>
        </w:rPr>
      </w:pPr>
      <w:r w:rsidRPr="00C656B3">
        <w:rPr>
          <w:rFonts w:asciiTheme="minorHAnsi" w:hAnsiTheme="minorHAnsi" w:cstheme="minorHAnsi"/>
          <w:spacing w:val="2"/>
          <w:sz w:val="24"/>
          <w:szCs w:val="24"/>
          <w:lang w:eastAsia="x-none"/>
        </w:rPr>
        <w:t>Frauen sind von Hitze nicht automatisch stärker betroffen, aber bestimmte biologische und so</w:t>
      </w:r>
      <w:r w:rsidRPr="000E3756">
        <w:rPr>
          <w:rFonts w:asciiTheme="minorHAnsi" w:hAnsiTheme="minorHAnsi" w:cstheme="minorHAnsi"/>
          <w:sz w:val="24"/>
          <w:szCs w:val="24"/>
          <w:lang w:eastAsia="x-none"/>
        </w:rPr>
        <w:t>ziale Faktoren erhöhen ihr Risiko. Fachleute fordern deshalb, diese Unterschiede bei</w:t>
      </w:r>
      <w:r w:rsidR="000B4B2C" w:rsidRPr="000E3756">
        <w:rPr>
          <w:rFonts w:asciiTheme="minorHAnsi" w:hAnsiTheme="minorHAnsi" w:cstheme="minorHAnsi"/>
          <w:sz w:val="24"/>
          <w:szCs w:val="24"/>
          <w:lang w:eastAsia="x-none"/>
        </w:rPr>
        <w:t>m</w:t>
      </w:r>
      <w:r w:rsidRPr="000E3756">
        <w:rPr>
          <w:rFonts w:asciiTheme="minorHAnsi" w:hAnsiTheme="minorHAnsi" w:cstheme="minorHAnsi"/>
          <w:sz w:val="24"/>
          <w:szCs w:val="24"/>
          <w:lang w:eastAsia="x-none"/>
        </w:rPr>
        <w:t xml:space="preserve"> Hitzeschutz</w:t>
      </w:r>
      <w:r w:rsidR="000B4B2C" w:rsidRPr="000E3756">
        <w:rPr>
          <w:rFonts w:asciiTheme="minorHAnsi" w:hAnsiTheme="minorHAnsi" w:cstheme="minorHAnsi"/>
          <w:sz w:val="24"/>
          <w:szCs w:val="24"/>
          <w:lang w:eastAsia="x-none"/>
        </w:rPr>
        <w:t xml:space="preserve"> </w:t>
      </w:r>
      <w:r w:rsidRPr="000E3756">
        <w:rPr>
          <w:rFonts w:asciiTheme="minorHAnsi" w:hAnsiTheme="minorHAnsi" w:cstheme="minorHAnsi"/>
          <w:sz w:val="24"/>
          <w:szCs w:val="24"/>
          <w:lang w:eastAsia="x-none"/>
        </w:rPr>
        <w:t xml:space="preserve">stärker zu berücksichtigen. Dazu gehören gut erreichbare Trinkwasserangebote, kühle Rückzugsorte </w:t>
      </w:r>
      <w:r w:rsidR="00E96F59" w:rsidRPr="000E3756">
        <w:rPr>
          <w:rFonts w:asciiTheme="minorHAnsi" w:hAnsiTheme="minorHAnsi" w:cstheme="minorHAnsi"/>
          <w:sz w:val="24"/>
          <w:szCs w:val="24"/>
          <w:lang w:eastAsia="x-none"/>
        </w:rPr>
        <w:t>und</w:t>
      </w:r>
      <w:r w:rsidRPr="000E3756">
        <w:rPr>
          <w:rFonts w:asciiTheme="minorHAnsi" w:hAnsiTheme="minorHAnsi" w:cstheme="minorHAnsi"/>
          <w:sz w:val="24"/>
          <w:szCs w:val="24"/>
          <w:lang w:eastAsia="x-none"/>
        </w:rPr>
        <w:t xml:space="preserve"> ausreichend öffentliche</w:t>
      </w:r>
      <w:r w:rsidR="00FE446E" w:rsidRPr="000E3756">
        <w:rPr>
          <w:rFonts w:asciiTheme="minorHAnsi" w:hAnsiTheme="minorHAnsi" w:cstheme="minorHAnsi"/>
          <w:sz w:val="24"/>
          <w:szCs w:val="24"/>
          <w:lang w:eastAsia="x-none"/>
        </w:rPr>
        <w:t>, saubere</w:t>
      </w:r>
      <w:r w:rsidRPr="000E3756">
        <w:rPr>
          <w:rFonts w:asciiTheme="minorHAnsi" w:hAnsiTheme="minorHAnsi" w:cstheme="minorHAnsi"/>
          <w:sz w:val="24"/>
          <w:szCs w:val="24"/>
          <w:lang w:eastAsia="x-none"/>
        </w:rPr>
        <w:t xml:space="preserve"> Toiletten – denn auch solche Rahmenbedingungen beeinflussen, wie gut Menschen sich im Alltag vor Hitze schützen können.</w:t>
      </w:r>
    </w:p>
    <w:p w14:paraId="3ADEC2C4" w14:textId="252063E9" w:rsidR="00A666C1" w:rsidRPr="000E3756" w:rsidRDefault="008A6DC8" w:rsidP="003B61DE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eastAsia="x-none"/>
        </w:rPr>
      </w:pPr>
      <w:r w:rsidRPr="000E3756">
        <w:rPr>
          <w:rFonts w:asciiTheme="minorHAnsi" w:hAnsiTheme="minorHAnsi" w:cstheme="minorHAnsi"/>
          <w:sz w:val="24"/>
          <w:szCs w:val="24"/>
          <w:lang w:eastAsia="x-none"/>
        </w:rPr>
        <w:t xml:space="preserve">Sie finden diesen Text </w:t>
      </w:r>
      <w:r w:rsidR="005B69E7" w:rsidRPr="000E3756">
        <w:rPr>
          <w:rFonts w:asciiTheme="minorHAnsi" w:hAnsiTheme="minorHAnsi" w:cstheme="minorHAnsi"/>
          <w:sz w:val="24"/>
          <w:szCs w:val="24"/>
          <w:lang w:eastAsia="x-none"/>
        </w:rPr>
        <w:t xml:space="preserve">auch zum Anhören </w:t>
      </w:r>
      <w:r w:rsidRPr="000E3756">
        <w:rPr>
          <w:rFonts w:asciiTheme="minorHAnsi" w:hAnsiTheme="minorHAnsi" w:cstheme="minorHAnsi"/>
          <w:sz w:val="24"/>
          <w:szCs w:val="24"/>
          <w:lang w:eastAsia="x-none"/>
        </w:rPr>
        <w:t>auf der Website der LZG unter:</w:t>
      </w:r>
    </w:p>
    <w:p w14:paraId="1FBF7BE8" w14:textId="64704F79" w:rsidR="008A6DC8" w:rsidRPr="000E3756" w:rsidRDefault="00D15805" w:rsidP="003B61DE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eastAsia="x-none"/>
        </w:rPr>
      </w:pPr>
      <w:hyperlink r:id="rId15" w:history="1">
        <w:r w:rsidRPr="000B51DA">
          <w:rPr>
            <w:rStyle w:val="Hyperlink"/>
            <w:rFonts w:asciiTheme="minorHAnsi" w:hAnsiTheme="minorHAnsi" w:cstheme="minorHAnsi"/>
            <w:sz w:val="24"/>
            <w:szCs w:val="24"/>
            <w:lang w:eastAsia="x-none"/>
          </w:rPr>
          <w:t>www.gesundheit-im-blick-rlp.de</w:t>
        </w:r>
      </w:hyperlink>
      <w:r w:rsidR="008A6DC8" w:rsidRPr="000E3756">
        <w:rPr>
          <w:rFonts w:asciiTheme="minorHAnsi" w:hAnsiTheme="minorHAnsi" w:cstheme="minorHAnsi"/>
          <w:sz w:val="24"/>
          <w:szCs w:val="24"/>
          <w:lang w:eastAsia="x-none"/>
        </w:rPr>
        <w:t xml:space="preserve"> </w:t>
      </w:r>
    </w:p>
    <w:bookmarkEnd w:id="0"/>
    <w:p w14:paraId="29B0C208" w14:textId="77777777" w:rsidR="0016500F" w:rsidRPr="000E3756" w:rsidRDefault="0016500F" w:rsidP="003B61DE">
      <w:pPr>
        <w:jc w:val="both"/>
        <w:rPr>
          <w:rFonts w:asciiTheme="minorHAnsi" w:hAnsiTheme="minorHAnsi" w:cstheme="minorHAnsi"/>
          <w:sz w:val="24"/>
          <w:szCs w:val="24"/>
          <w:lang w:eastAsia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59150F" w:rsidRPr="000E3756" w14:paraId="769AA3F4" w14:textId="77777777" w:rsidTr="0009540B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7E5A" w14:textId="77777777" w:rsidR="00F82652" w:rsidRPr="00C656B3" w:rsidRDefault="00F82652" w:rsidP="003B61DE">
            <w:pPr>
              <w:spacing w:line="276" w:lineRule="auto"/>
              <w:jc w:val="both"/>
              <w:rPr>
                <w:rFonts w:asciiTheme="minorHAnsi" w:hAnsiTheme="minorHAnsi" w:cstheme="minorHAnsi"/>
                <w:sz w:val="10"/>
                <w:szCs w:val="10"/>
              </w:rPr>
            </w:pPr>
          </w:p>
          <w:p w14:paraId="7CCC2D8A" w14:textId="77777777" w:rsidR="0059150F" w:rsidRPr="00C656B3" w:rsidRDefault="0059150F" w:rsidP="003B61DE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C656B3">
              <w:rPr>
                <w:rFonts w:asciiTheme="minorHAnsi" w:hAnsiTheme="minorHAnsi" w:cstheme="minorHAnsi"/>
              </w:rPr>
              <w:t>© Landeszentrale für Gesundheitsförderung in Rheinland-Pfalz e.V. (LZG)</w:t>
            </w:r>
          </w:p>
          <w:p w14:paraId="3FFC083C" w14:textId="436AC89A" w:rsidR="0059150F" w:rsidRPr="00C656B3" w:rsidRDefault="0059150F" w:rsidP="003B61DE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C656B3">
              <w:rPr>
                <w:rFonts w:asciiTheme="minorHAnsi" w:hAnsiTheme="minorHAnsi" w:cstheme="minorHAnsi"/>
                <w:spacing w:val="-4"/>
                <w:lang w:val="en-US"/>
              </w:rPr>
              <w:t>Tex</w:t>
            </w:r>
            <w:r w:rsidR="006A3203" w:rsidRPr="00C656B3">
              <w:rPr>
                <w:rFonts w:asciiTheme="minorHAnsi" w:hAnsiTheme="minorHAnsi" w:cstheme="minorHAnsi"/>
                <w:spacing w:val="-4"/>
                <w:lang w:val="en-US"/>
              </w:rPr>
              <w:t>t:</w:t>
            </w:r>
            <w:r w:rsidR="00B550BB" w:rsidRPr="00C656B3">
              <w:rPr>
                <w:rFonts w:asciiTheme="minorHAnsi" w:hAnsiTheme="minorHAnsi" w:cstheme="minorHAnsi"/>
                <w:spacing w:val="-4"/>
                <w:lang w:val="en-US"/>
              </w:rPr>
              <w:t xml:space="preserve"> </w:t>
            </w:r>
            <w:r w:rsidR="000F0E72" w:rsidRPr="00C656B3">
              <w:rPr>
                <w:rFonts w:asciiTheme="minorHAnsi" w:hAnsiTheme="minorHAnsi" w:cstheme="minorHAnsi"/>
              </w:rPr>
              <w:t>Susanne Schneider, </w:t>
            </w:r>
            <w:hyperlink r:id="rId16" w:history="1">
              <w:r w:rsidR="000F0E72" w:rsidRPr="00C656B3">
                <w:rPr>
                  <w:rStyle w:val="Hyperlink"/>
                  <w:rFonts w:asciiTheme="minorHAnsi" w:hAnsiTheme="minorHAnsi" w:cstheme="minorHAnsi"/>
                </w:rPr>
                <w:t>freistil-texte.de</w:t>
              </w:r>
            </w:hyperlink>
            <w:r w:rsidR="00143E3E" w:rsidRPr="00C656B3">
              <w:rPr>
                <w:rFonts w:asciiTheme="minorHAnsi" w:hAnsiTheme="minorHAnsi" w:cstheme="minorHAnsi"/>
              </w:rPr>
              <w:t>, Birgit Kahl-Rüther, LZG</w:t>
            </w:r>
          </w:p>
          <w:p w14:paraId="6863ABF4" w14:textId="77777777" w:rsidR="008776D6" w:rsidRPr="00C656B3" w:rsidRDefault="008776D6" w:rsidP="003B61DE">
            <w:pPr>
              <w:spacing w:line="276" w:lineRule="auto"/>
              <w:jc w:val="both"/>
              <w:rPr>
                <w:rFonts w:asciiTheme="minorHAnsi" w:hAnsiTheme="minorHAnsi" w:cstheme="minorHAnsi"/>
                <w:sz w:val="10"/>
                <w:szCs w:val="10"/>
              </w:rPr>
            </w:pPr>
          </w:p>
          <w:p w14:paraId="76205962" w14:textId="03EBC889" w:rsidR="008776D6" w:rsidRPr="00C656B3" w:rsidRDefault="008776D6" w:rsidP="003B61DE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C656B3">
              <w:rPr>
                <w:rFonts w:asciiTheme="minorHAnsi" w:hAnsiTheme="minorHAnsi" w:cstheme="minorHAnsi"/>
              </w:rPr>
              <w:t xml:space="preserve">Fachlich unterstützt wurde dieser Beitrag von unserem Mitglied </w:t>
            </w:r>
          </w:p>
          <w:p w14:paraId="4D5ED0D7" w14:textId="3DABC263" w:rsidR="001632AF" w:rsidRPr="000E3756" w:rsidRDefault="001632AF" w:rsidP="003B61DE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E3756">
              <w:rPr>
                <w:rFonts w:asciiTheme="minorHAnsi" w:hAnsiTheme="minorHAnsi" w:cstheme="minorHAnsi"/>
                <w:noProof/>
                <w:sz w:val="24"/>
                <w:szCs w:val="24"/>
              </w:rPr>
              <w:drawing>
                <wp:inline distT="0" distB="0" distL="0" distR="0" wp14:anchorId="16D69F0B" wp14:editId="66DC2067">
                  <wp:extent cx="2127105" cy="514962"/>
                  <wp:effectExtent l="0" t="0" r="6985" b="0"/>
                  <wp:docPr id="2002025680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6913" cy="5294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D4BE70" w14:textId="77777777" w:rsidR="00F82652" w:rsidRPr="00C656B3" w:rsidRDefault="00F82652" w:rsidP="003B61DE">
            <w:pPr>
              <w:spacing w:line="276" w:lineRule="auto"/>
              <w:jc w:val="both"/>
              <w:rPr>
                <w:rFonts w:asciiTheme="minorHAnsi" w:hAnsiTheme="minorHAnsi" w:cstheme="minorHAnsi"/>
                <w:spacing w:val="-4"/>
                <w:sz w:val="10"/>
                <w:szCs w:val="10"/>
                <w:lang w:val="en-US"/>
              </w:rPr>
            </w:pPr>
          </w:p>
        </w:tc>
      </w:tr>
    </w:tbl>
    <w:p w14:paraId="2590BC9B" w14:textId="77777777" w:rsidR="00D033C5" w:rsidRPr="000E3756" w:rsidRDefault="00D033C5" w:rsidP="003B61DE">
      <w:pPr>
        <w:pStyle w:val="LZG"/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14:paraId="3CA04E9D" w14:textId="77777777" w:rsidR="00B9237D" w:rsidRPr="000E3756" w:rsidRDefault="00B9237D" w:rsidP="003B61DE">
      <w:pPr>
        <w:pStyle w:val="LZG"/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14:paraId="6CF4C1BD" w14:textId="77777777" w:rsidR="0059150F" w:rsidRPr="000E3756" w:rsidRDefault="000250D4" w:rsidP="003B61DE">
      <w:pPr>
        <w:pStyle w:val="LZG"/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0E3756">
        <w:rPr>
          <w:rFonts w:asciiTheme="minorHAnsi" w:hAnsiTheme="minorHAnsi" w:cstheme="minorHAnsi"/>
          <w:b/>
          <w:sz w:val="24"/>
          <w:szCs w:val="24"/>
        </w:rPr>
        <w:t>Weiterführende Links zum Thema</w:t>
      </w:r>
      <w:r w:rsidR="0059150F" w:rsidRPr="000E3756">
        <w:rPr>
          <w:rFonts w:asciiTheme="minorHAnsi" w:hAnsiTheme="minorHAnsi" w:cstheme="minorHAnsi"/>
          <w:b/>
          <w:sz w:val="24"/>
          <w:szCs w:val="24"/>
        </w:rPr>
        <w:t>:</w:t>
      </w:r>
    </w:p>
    <w:p w14:paraId="04B94E4C" w14:textId="77777777" w:rsidR="006E4731" w:rsidRPr="000E3756" w:rsidRDefault="006E4731" w:rsidP="003B61DE">
      <w:pPr>
        <w:pStyle w:val="LZG"/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EB01B3F" w14:textId="18F9A816" w:rsidR="00C8531C" w:rsidRPr="000E3756" w:rsidRDefault="00C8531C" w:rsidP="00C656B3">
      <w:pPr>
        <w:pStyle w:val="StandardBW"/>
        <w:numPr>
          <w:ilvl w:val="0"/>
          <w:numId w:val="14"/>
        </w:numPr>
        <w:spacing w:after="120" w:line="276" w:lineRule="auto"/>
        <w:jc w:val="both"/>
        <w:rPr>
          <w:rFonts w:asciiTheme="minorHAnsi" w:hAnsiTheme="minorHAnsi" w:cstheme="minorHAnsi"/>
        </w:rPr>
      </w:pPr>
      <w:hyperlink r:id="rId18" w:history="1">
        <w:r w:rsidRPr="000E3756">
          <w:rPr>
            <w:rStyle w:val="Hyperlink"/>
            <w:rFonts w:asciiTheme="minorHAnsi" w:hAnsiTheme="minorHAnsi" w:cstheme="minorHAnsi"/>
          </w:rPr>
          <w:t>Hitzereport 2025</w:t>
        </w:r>
      </w:hyperlink>
      <w:r w:rsidRPr="000E3756">
        <w:rPr>
          <w:rFonts w:asciiTheme="minorHAnsi" w:hAnsiTheme="minorHAnsi" w:cstheme="minorHAnsi"/>
        </w:rPr>
        <w:t xml:space="preserve"> der DAK Gesundheit</w:t>
      </w:r>
    </w:p>
    <w:p w14:paraId="23ADF805" w14:textId="3E260B09" w:rsidR="00A666C1" w:rsidRPr="000E3756" w:rsidRDefault="00C8531C" w:rsidP="00C656B3">
      <w:pPr>
        <w:pStyle w:val="StandardBW"/>
        <w:numPr>
          <w:ilvl w:val="0"/>
          <w:numId w:val="14"/>
        </w:numPr>
        <w:spacing w:after="120" w:line="276" w:lineRule="auto"/>
        <w:jc w:val="both"/>
        <w:rPr>
          <w:rFonts w:asciiTheme="minorHAnsi" w:hAnsiTheme="minorHAnsi" w:cstheme="minorHAnsi"/>
        </w:rPr>
      </w:pPr>
      <w:r w:rsidRPr="000E3756">
        <w:rPr>
          <w:rFonts w:asciiTheme="minorHAnsi" w:hAnsiTheme="minorHAnsi" w:cstheme="minorHAnsi"/>
        </w:rPr>
        <w:t xml:space="preserve">Infoseiten der LZG zu Hitze und Gesundheit: </w:t>
      </w:r>
      <w:hyperlink r:id="rId19" w:history="1">
        <w:r w:rsidR="00A666C1" w:rsidRPr="000E3756">
          <w:rPr>
            <w:rStyle w:val="Hyperlink"/>
            <w:rFonts w:asciiTheme="minorHAnsi" w:hAnsiTheme="minorHAnsi" w:cstheme="minorHAnsi"/>
          </w:rPr>
          <w:t>Klug handeln – kühl bleiben</w:t>
        </w:r>
      </w:hyperlink>
    </w:p>
    <w:p w14:paraId="6AB98289" w14:textId="6D39B090" w:rsidR="009A41FB" w:rsidRPr="00C656B3" w:rsidRDefault="009A41FB" w:rsidP="00C656B3">
      <w:pPr>
        <w:pStyle w:val="StandardBW"/>
        <w:numPr>
          <w:ilvl w:val="0"/>
          <w:numId w:val="14"/>
        </w:numPr>
        <w:spacing w:after="120" w:line="276" w:lineRule="auto"/>
        <w:jc w:val="both"/>
        <w:rPr>
          <w:rFonts w:asciiTheme="minorHAnsi" w:hAnsiTheme="minorHAnsi" w:cstheme="minorHAnsi"/>
          <w:spacing w:val="-2"/>
        </w:rPr>
      </w:pPr>
      <w:r w:rsidRPr="00C656B3">
        <w:rPr>
          <w:rFonts w:asciiTheme="minorHAnsi" w:hAnsiTheme="minorHAnsi" w:cstheme="minorHAnsi"/>
          <w:spacing w:val="-2"/>
        </w:rPr>
        <w:t xml:space="preserve">Infoportal </w:t>
      </w:r>
      <w:hyperlink r:id="rId20" w:history="1">
        <w:r w:rsidR="00F11A66" w:rsidRPr="00C656B3">
          <w:rPr>
            <w:rStyle w:val="Hyperlink"/>
            <w:rFonts w:asciiTheme="minorHAnsi" w:hAnsiTheme="minorHAnsi" w:cstheme="minorHAnsi"/>
            <w:spacing w:val="-2"/>
          </w:rPr>
          <w:t>Klima – Mensch – Gesundheit</w:t>
        </w:r>
      </w:hyperlink>
      <w:r w:rsidR="00F11A66" w:rsidRPr="00C656B3">
        <w:rPr>
          <w:rFonts w:asciiTheme="minorHAnsi" w:hAnsiTheme="minorHAnsi" w:cstheme="minorHAnsi"/>
          <w:spacing w:val="-2"/>
        </w:rPr>
        <w:t xml:space="preserve"> </w:t>
      </w:r>
      <w:r w:rsidRPr="00C656B3">
        <w:rPr>
          <w:rFonts w:asciiTheme="minorHAnsi" w:hAnsiTheme="minorHAnsi" w:cstheme="minorHAnsi"/>
          <w:spacing w:val="-2"/>
        </w:rPr>
        <w:t>des Bundesinstituts für Öffentliche Gesundheit B</w:t>
      </w:r>
      <w:r w:rsidR="00F11A66" w:rsidRPr="00C656B3">
        <w:rPr>
          <w:rFonts w:asciiTheme="minorHAnsi" w:hAnsiTheme="minorHAnsi" w:cstheme="minorHAnsi"/>
          <w:spacing w:val="-2"/>
        </w:rPr>
        <w:t>I</w:t>
      </w:r>
      <w:r w:rsidRPr="00C656B3">
        <w:rPr>
          <w:rFonts w:asciiTheme="minorHAnsi" w:hAnsiTheme="minorHAnsi" w:cstheme="minorHAnsi"/>
          <w:spacing w:val="-2"/>
        </w:rPr>
        <w:t>ÖG</w:t>
      </w:r>
    </w:p>
    <w:p w14:paraId="2C5F1DE9" w14:textId="773639E7" w:rsidR="00155D47" w:rsidRPr="000E3756" w:rsidRDefault="00155D47" w:rsidP="00C656B3">
      <w:pPr>
        <w:pStyle w:val="StandardBW"/>
        <w:numPr>
          <w:ilvl w:val="0"/>
          <w:numId w:val="14"/>
        </w:numPr>
        <w:spacing w:after="120" w:line="276" w:lineRule="auto"/>
        <w:jc w:val="both"/>
        <w:rPr>
          <w:rFonts w:asciiTheme="minorHAnsi" w:hAnsiTheme="minorHAnsi" w:cstheme="minorHAnsi"/>
        </w:rPr>
      </w:pPr>
      <w:r w:rsidRPr="000E3756">
        <w:rPr>
          <w:rFonts w:asciiTheme="minorHAnsi" w:hAnsiTheme="minorHAnsi" w:cstheme="minorHAnsi"/>
        </w:rPr>
        <w:t xml:space="preserve">Über die </w:t>
      </w:r>
      <w:hyperlink r:id="rId21" w:history="1">
        <w:r w:rsidRPr="000E3756">
          <w:rPr>
            <w:rStyle w:val="Hyperlink"/>
            <w:rFonts w:asciiTheme="minorHAnsi" w:hAnsiTheme="minorHAnsi" w:cstheme="minorHAnsi"/>
          </w:rPr>
          <w:t>Ungleichheit in der Klimakrise</w:t>
        </w:r>
      </w:hyperlink>
    </w:p>
    <w:p w14:paraId="580B3C66" w14:textId="77777777" w:rsidR="009A302A" w:rsidRPr="000E3756" w:rsidRDefault="009C6690" w:rsidP="00C656B3">
      <w:pPr>
        <w:pStyle w:val="StandardBW"/>
        <w:numPr>
          <w:ilvl w:val="0"/>
          <w:numId w:val="14"/>
        </w:numPr>
        <w:spacing w:after="120" w:line="276" w:lineRule="auto"/>
        <w:jc w:val="both"/>
        <w:rPr>
          <w:rFonts w:asciiTheme="minorHAnsi" w:hAnsiTheme="minorHAnsi" w:cstheme="minorHAnsi"/>
        </w:rPr>
      </w:pPr>
      <w:r w:rsidRPr="000E3756">
        <w:rPr>
          <w:rFonts w:asciiTheme="minorHAnsi" w:hAnsiTheme="minorHAnsi" w:cstheme="minorHAnsi"/>
        </w:rPr>
        <w:t xml:space="preserve">Zu </w:t>
      </w:r>
      <w:hyperlink r:id="rId22" w:history="1">
        <w:r w:rsidRPr="000E3756">
          <w:rPr>
            <w:rStyle w:val="Hyperlink"/>
            <w:rFonts w:asciiTheme="minorHAnsi" w:hAnsiTheme="minorHAnsi" w:cstheme="minorHAnsi"/>
          </w:rPr>
          <w:t>Desinformationen über Hitzewellen</w:t>
        </w:r>
      </w:hyperlink>
    </w:p>
    <w:p w14:paraId="4218FD35" w14:textId="77777777" w:rsidR="00155D47" w:rsidRPr="000E3756" w:rsidRDefault="00155D47" w:rsidP="003B61DE">
      <w:pPr>
        <w:pStyle w:val="StandardBW"/>
        <w:spacing w:line="276" w:lineRule="auto"/>
        <w:jc w:val="both"/>
        <w:rPr>
          <w:rFonts w:asciiTheme="minorHAnsi" w:hAnsiTheme="minorHAnsi" w:cstheme="minorHAnsi"/>
        </w:rPr>
      </w:pPr>
    </w:p>
    <w:p w14:paraId="33FBA4CD" w14:textId="77777777" w:rsidR="009A302A" w:rsidRPr="000E3756" w:rsidRDefault="009A302A" w:rsidP="003B61DE">
      <w:pPr>
        <w:pStyle w:val="StandardBW"/>
        <w:spacing w:line="276" w:lineRule="auto"/>
        <w:jc w:val="both"/>
        <w:rPr>
          <w:rFonts w:asciiTheme="minorHAnsi" w:hAnsiTheme="minorHAnsi" w:cstheme="minorHAnsi"/>
        </w:rPr>
      </w:pPr>
    </w:p>
    <w:sectPr w:rsidR="009A302A" w:rsidRPr="000E3756" w:rsidSect="00D15C20">
      <w:footerReference w:type="default" r:id="rId23"/>
      <w:pgSz w:w="11906" w:h="16838" w:code="9"/>
      <w:pgMar w:top="340" w:right="1304" w:bottom="567" w:left="1304" w:header="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B20A0" w14:textId="77777777" w:rsidR="006815C5" w:rsidRDefault="006815C5" w:rsidP="0037506F">
      <w:r>
        <w:separator/>
      </w:r>
    </w:p>
  </w:endnote>
  <w:endnote w:type="continuationSeparator" w:id="0">
    <w:p w14:paraId="134C4766" w14:textId="77777777" w:rsidR="006815C5" w:rsidRDefault="006815C5" w:rsidP="00375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Linux Libertine">
    <w:altName w:val="Cambria"/>
    <w:charset w:val="00"/>
    <w:family w:val="auto"/>
    <w:pitch w:val="variable"/>
    <w:sig w:usb0="E0000AFF" w:usb1="5200E5FB" w:usb2="0200002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01E5F" w14:textId="77777777" w:rsidR="00D033C5" w:rsidRPr="00D033C5" w:rsidRDefault="00D033C5">
    <w:pPr>
      <w:pStyle w:val="Fuzeile"/>
      <w:jc w:val="right"/>
      <w:rPr>
        <w:sz w:val="20"/>
        <w:szCs w:val="20"/>
      </w:rPr>
    </w:pPr>
    <w:r w:rsidRPr="00D033C5">
      <w:rPr>
        <w:sz w:val="20"/>
        <w:szCs w:val="20"/>
      </w:rPr>
      <w:fldChar w:fldCharType="begin"/>
    </w:r>
    <w:r w:rsidRPr="00D033C5">
      <w:rPr>
        <w:sz w:val="20"/>
        <w:szCs w:val="20"/>
      </w:rPr>
      <w:instrText>PAGE   \* MERGEFORMAT</w:instrText>
    </w:r>
    <w:r w:rsidRPr="00D033C5">
      <w:rPr>
        <w:sz w:val="20"/>
        <w:szCs w:val="20"/>
      </w:rPr>
      <w:fldChar w:fldCharType="separate"/>
    </w:r>
    <w:r w:rsidR="003F16BD">
      <w:rPr>
        <w:noProof/>
        <w:sz w:val="20"/>
        <w:szCs w:val="20"/>
      </w:rPr>
      <w:t>2</w:t>
    </w:r>
    <w:r w:rsidRPr="00D033C5">
      <w:rPr>
        <w:sz w:val="20"/>
        <w:szCs w:val="20"/>
      </w:rPr>
      <w:fldChar w:fldCharType="end"/>
    </w:r>
  </w:p>
  <w:p w14:paraId="43B9F455" w14:textId="77777777" w:rsidR="00D033C5" w:rsidRDefault="00D033C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261B7" w14:textId="77777777" w:rsidR="006815C5" w:rsidRDefault="006815C5" w:rsidP="0037506F">
      <w:r>
        <w:separator/>
      </w:r>
    </w:p>
  </w:footnote>
  <w:footnote w:type="continuationSeparator" w:id="0">
    <w:p w14:paraId="2B6D957E" w14:textId="77777777" w:rsidR="006815C5" w:rsidRDefault="006815C5" w:rsidP="003750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24FBC"/>
    <w:multiLevelType w:val="multilevel"/>
    <w:tmpl w:val="504CD55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5B684F"/>
    <w:multiLevelType w:val="hybridMultilevel"/>
    <w:tmpl w:val="C6B833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32BB6"/>
    <w:multiLevelType w:val="hybridMultilevel"/>
    <w:tmpl w:val="31DE9D4A"/>
    <w:lvl w:ilvl="0" w:tplc="0407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3" w15:restartNumberingAfterBreak="0">
    <w:nsid w:val="142F7C5F"/>
    <w:multiLevelType w:val="hybridMultilevel"/>
    <w:tmpl w:val="50181ADA"/>
    <w:lvl w:ilvl="0" w:tplc="ED3A72E0">
      <w:start w:val="1"/>
      <w:numFmt w:val="bullet"/>
      <w:lvlText w:val="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852717"/>
    <w:multiLevelType w:val="hybridMultilevel"/>
    <w:tmpl w:val="9C866EC2"/>
    <w:lvl w:ilvl="0" w:tplc="04070001">
      <w:start w:val="1"/>
      <w:numFmt w:val="bullet"/>
      <w:lvlText w:val=""/>
      <w:lvlJc w:val="left"/>
      <w:pPr>
        <w:ind w:left="-25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-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-10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5" w15:restartNumberingAfterBreak="0">
    <w:nsid w:val="229578EA"/>
    <w:multiLevelType w:val="multilevel"/>
    <w:tmpl w:val="F39E9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6307A6"/>
    <w:multiLevelType w:val="hybridMultilevel"/>
    <w:tmpl w:val="0838923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48036E"/>
    <w:multiLevelType w:val="hybridMultilevel"/>
    <w:tmpl w:val="8920FAF8"/>
    <w:lvl w:ilvl="0" w:tplc="ED3A72E0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8D265A"/>
    <w:multiLevelType w:val="hybridMultilevel"/>
    <w:tmpl w:val="E29C23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3A26C8"/>
    <w:multiLevelType w:val="multilevel"/>
    <w:tmpl w:val="22CC3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476EC7"/>
    <w:multiLevelType w:val="multilevel"/>
    <w:tmpl w:val="48AA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B76928"/>
    <w:multiLevelType w:val="hybridMultilevel"/>
    <w:tmpl w:val="E1A4E0E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4E0263"/>
    <w:multiLevelType w:val="hybridMultilevel"/>
    <w:tmpl w:val="6CC8C63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BBE0637"/>
    <w:multiLevelType w:val="hybridMultilevel"/>
    <w:tmpl w:val="286C09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1824884">
    <w:abstractNumId w:val="9"/>
  </w:num>
  <w:num w:numId="2" w16cid:durableId="906721924">
    <w:abstractNumId w:val="13"/>
  </w:num>
  <w:num w:numId="3" w16cid:durableId="745952339">
    <w:abstractNumId w:val="4"/>
  </w:num>
  <w:num w:numId="4" w16cid:durableId="612326501">
    <w:abstractNumId w:val="7"/>
  </w:num>
  <w:num w:numId="5" w16cid:durableId="221721367">
    <w:abstractNumId w:val="0"/>
  </w:num>
  <w:num w:numId="6" w16cid:durableId="1270510967">
    <w:abstractNumId w:val="2"/>
  </w:num>
  <w:num w:numId="7" w16cid:durableId="246967058">
    <w:abstractNumId w:val="1"/>
  </w:num>
  <w:num w:numId="8" w16cid:durableId="451217202">
    <w:abstractNumId w:val="3"/>
  </w:num>
  <w:num w:numId="9" w16cid:durableId="1454523331">
    <w:abstractNumId w:val="8"/>
  </w:num>
  <w:num w:numId="10" w16cid:durableId="1036931786">
    <w:abstractNumId w:val="6"/>
  </w:num>
  <w:num w:numId="11" w16cid:durableId="1018040878">
    <w:abstractNumId w:val="11"/>
  </w:num>
  <w:num w:numId="12" w16cid:durableId="55513761">
    <w:abstractNumId w:val="5"/>
  </w:num>
  <w:num w:numId="13" w16cid:durableId="1742829248">
    <w:abstractNumId w:val="10"/>
  </w:num>
  <w:num w:numId="14" w16cid:durableId="113621580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grammar="clean"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C9"/>
    <w:rsid w:val="000015BC"/>
    <w:rsid w:val="00004336"/>
    <w:rsid w:val="000056E2"/>
    <w:rsid w:val="0001252B"/>
    <w:rsid w:val="00017A5C"/>
    <w:rsid w:val="0002162D"/>
    <w:rsid w:val="0002393B"/>
    <w:rsid w:val="000250D4"/>
    <w:rsid w:val="000325C7"/>
    <w:rsid w:val="000364C2"/>
    <w:rsid w:val="00036774"/>
    <w:rsid w:val="000402E1"/>
    <w:rsid w:val="0004199B"/>
    <w:rsid w:val="00043ED8"/>
    <w:rsid w:val="00044C5F"/>
    <w:rsid w:val="00055338"/>
    <w:rsid w:val="000577ED"/>
    <w:rsid w:val="0006662C"/>
    <w:rsid w:val="00067AC5"/>
    <w:rsid w:val="00070491"/>
    <w:rsid w:val="00070BAB"/>
    <w:rsid w:val="0007258D"/>
    <w:rsid w:val="00075669"/>
    <w:rsid w:val="00075839"/>
    <w:rsid w:val="00075EBC"/>
    <w:rsid w:val="00076597"/>
    <w:rsid w:val="00083A0A"/>
    <w:rsid w:val="00084B72"/>
    <w:rsid w:val="00084BDB"/>
    <w:rsid w:val="00092BB8"/>
    <w:rsid w:val="00093944"/>
    <w:rsid w:val="00093AA6"/>
    <w:rsid w:val="00094C75"/>
    <w:rsid w:val="0009540B"/>
    <w:rsid w:val="00095735"/>
    <w:rsid w:val="00095B9D"/>
    <w:rsid w:val="00095E01"/>
    <w:rsid w:val="00097B06"/>
    <w:rsid w:val="00097FAA"/>
    <w:rsid w:val="000B4B2C"/>
    <w:rsid w:val="000D01E2"/>
    <w:rsid w:val="000D07EF"/>
    <w:rsid w:val="000E1102"/>
    <w:rsid w:val="000E13BA"/>
    <w:rsid w:val="000E3756"/>
    <w:rsid w:val="000E6904"/>
    <w:rsid w:val="000F0E72"/>
    <w:rsid w:val="000F1D44"/>
    <w:rsid w:val="000F4C99"/>
    <w:rsid w:val="00103B8C"/>
    <w:rsid w:val="001048F3"/>
    <w:rsid w:val="00111715"/>
    <w:rsid w:val="00122483"/>
    <w:rsid w:val="00125C00"/>
    <w:rsid w:val="001275E3"/>
    <w:rsid w:val="00130D35"/>
    <w:rsid w:val="001318C6"/>
    <w:rsid w:val="00135614"/>
    <w:rsid w:val="001411E7"/>
    <w:rsid w:val="00143E3E"/>
    <w:rsid w:val="00146E2B"/>
    <w:rsid w:val="00154693"/>
    <w:rsid w:val="00155D47"/>
    <w:rsid w:val="001632AF"/>
    <w:rsid w:val="001635D1"/>
    <w:rsid w:val="0016500F"/>
    <w:rsid w:val="001661BE"/>
    <w:rsid w:val="00167B6F"/>
    <w:rsid w:val="001725F3"/>
    <w:rsid w:val="00184037"/>
    <w:rsid w:val="00184770"/>
    <w:rsid w:val="00190B7F"/>
    <w:rsid w:val="00193253"/>
    <w:rsid w:val="0019440F"/>
    <w:rsid w:val="00194C0C"/>
    <w:rsid w:val="00197029"/>
    <w:rsid w:val="001A0965"/>
    <w:rsid w:val="001A7D7F"/>
    <w:rsid w:val="001B028F"/>
    <w:rsid w:val="001B041A"/>
    <w:rsid w:val="001B56F9"/>
    <w:rsid w:val="001C1605"/>
    <w:rsid w:val="001C3200"/>
    <w:rsid w:val="001C66F3"/>
    <w:rsid w:val="001D148E"/>
    <w:rsid w:val="001D40E9"/>
    <w:rsid w:val="001E05F2"/>
    <w:rsid w:val="001E50A3"/>
    <w:rsid w:val="001F10AD"/>
    <w:rsid w:val="00200D84"/>
    <w:rsid w:val="002025F5"/>
    <w:rsid w:val="0020660F"/>
    <w:rsid w:val="00210E38"/>
    <w:rsid w:val="00217779"/>
    <w:rsid w:val="00226ACC"/>
    <w:rsid w:val="002318EB"/>
    <w:rsid w:val="00233FF5"/>
    <w:rsid w:val="002432B5"/>
    <w:rsid w:val="002501E6"/>
    <w:rsid w:val="002506E2"/>
    <w:rsid w:val="00250913"/>
    <w:rsid w:val="002518B1"/>
    <w:rsid w:val="002544B2"/>
    <w:rsid w:val="002650BB"/>
    <w:rsid w:val="002662D3"/>
    <w:rsid w:val="00267161"/>
    <w:rsid w:val="0027039D"/>
    <w:rsid w:val="0027425A"/>
    <w:rsid w:val="00275B85"/>
    <w:rsid w:val="00281BFE"/>
    <w:rsid w:val="002834DC"/>
    <w:rsid w:val="00296DBA"/>
    <w:rsid w:val="002A198F"/>
    <w:rsid w:val="002A5390"/>
    <w:rsid w:val="002A71B5"/>
    <w:rsid w:val="002B1B7A"/>
    <w:rsid w:val="002B3420"/>
    <w:rsid w:val="002B44D8"/>
    <w:rsid w:val="002C2BB9"/>
    <w:rsid w:val="002C2E63"/>
    <w:rsid w:val="002C389C"/>
    <w:rsid w:val="002D05C9"/>
    <w:rsid w:val="002F2A5F"/>
    <w:rsid w:val="002F3EDA"/>
    <w:rsid w:val="002F776A"/>
    <w:rsid w:val="0030387F"/>
    <w:rsid w:val="00306A7C"/>
    <w:rsid w:val="003114D1"/>
    <w:rsid w:val="003177BE"/>
    <w:rsid w:val="003178C4"/>
    <w:rsid w:val="00324E8C"/>
    <w:rsid w:val="00332DBE"/>
    <w:rsid w:val="00334220"/>
    <w:rsid w:val="0033764E"/>
    <w:rsid w:val="00343CF0"/>
    <w:rsid w:val="0034580C"/>
    <w:rsid w:val="00346FC9"/>
    <w:rsid w:val="00353724"/>
    <w:rsid w:val="003571B0"/>
    <w:rsid w:val="003605CE"/>
    <w:rsid w:val="00361691"/>
    <w:rsid w:val="00363D4B"/>
    <w:rsid w:val="00365DB8"/>
    <w:rsid w:val="0037506F"/>
    <w:rsid w:val="003756FA"/>
    <w:rsid w:val="00376F61"/>
    <w:rsid w:val="0037735F"/>
    <w:rsid w:val="00382CC2"/>
    <w:rsid w:val="003841CB"/>
    <w:rsid w:val="003845E9"/>
    <w:rsid w:val="00391C28"/>
    <w:rsid w:val="003945E0"/>
    <w:rsid w:val="0039496D"/>
    <w:rsid w:val="0039565F"/>
    <w:rsid w:val="00397FA6"/>
    <w:rsid w:val="003A0890"/>
    <w:rsid w:val="003A1FF7"/>
    <w:rsid w:val="003A64C2"/>
    <w:rsid w:val="003A7FD4"/>
    <w:rsid w:val="003B3FB4"/>
    <w:rsid w:val="003B5EEF"/>
    <w:rsid w:val="003B61DE"/>
    <w:rsid w:val="003B6E6F"/>
    <w:rsid w:val="003C1373"/>
    <w:rsid w:val="003D0487"/>
    <w:rsid w:val="003D13D1"/>
    <w:rsid w:val="003D1978"/>
    <w:rsid w:val="003D279B"/>
    <w:rsid w:val="003D3575"/>
    <w:rsid w:val="003E04B2"/>
    <w:rsid w:val="003E236F"/>
    <w:rsid w:val="003E5154"/>
    <w:rsid w:val="003F16BD"/>
    <w:rsid w:val="003F2386"/>
    <w:rsid w:val="003F4E41"/>
    <w:rsid w:val="003F737B"/>
    <w:rsid w:val="003F782A"/>
    <w:rsid w:val="004037FE"/>
    <w:rsid w:val="00404E45"/>
    <w:rsid w:val="00407D1F"/>
    <w:rsid w:val="00420B0E"/>
    <w:rsid w:val="00421072"/>
    <w:rsid w:val="00425CBE"/>
    <w:rsid w:val="00430FE4"/>
    <w:rsid w:val="00431B3D"/>
    <w:rsid w:val="00433A56"/>
    <w:rsid w:val="004342F1"/>
    <w:rsid w:val="004444B8"/>
    <w:rsid w:val="0044481A"/>
    <w:rsid w:val="00445484"/>
    <w:rsid w:val="0044655E"/>
    <w:rsid w:val="00451186"/>
    <w:rsid w:val="004607AC"/>
    <w:rsid w:val="00471C87"/>
    <w:rsid w:val="00475A53"/>
    <w:rsid w:val="00481144"/>
    <w:rsid w:val="00481A1E"/>
    <w:rsid w:val="004835C4"/>
    <w:rsid w:val="0048470D"/>
    <w:rsid w:val="004850C7"/>
    <w:rsid w:val="00493AD6"/>
    <w:rsid w:val="00493AE4"/>
    <w:rsid w:val="00496970"/>
    <w:rsid w:val="004A2EAA"/>
    <w:rsid w:val="004B0EC4"/>
    <w:rsid w:val="004B160C"/>
    <w:rsid w:val="004D790F"/>
    <w:rsid w:val="004E323B"/>
    <w:rsid w:val="004E78C1"/>
    <w:rsid w:val="004F4778"/>
    <w:rsid w:val="004F4D0B"/>
    <w:rsid w:val="004F5A37"/>
    <w:rsid w:val="004F7E08"/>
    <w:rsid w:val="0050184E"/>
    <w:rsid w:val="00504DA1"/>
    <w:rsid w:val="00515521"/>
    <w:rsid w:val="0051630A"/>
    <w:rsid w:val="00526496"/>
    <w:rsid w:val="00530112"/>
    <w:rsid w:val="005304B9"/>
    <w:rsid w:val="005350A2"/>
    <w:rsid w:val="00537F11"/>
    <w:rsid w:val="0054055C"/>
    <w:rsid w:val="0054071E"/>
    <w:rsid w:val="00540FA5"/>
    <w:rsid w:val="0054221B"/>
    <w:rsid w:val="005623B7"/>
    <w:rsid w:val="005643BC"/>
    <w:rsid w:val="00566BF0"/>
    <w:rsid w:val="00571423"/>
    <w:rsid w:val="00574119"/>
    <w:rsid w:val="00576AC5"/>
    <w:rsid w:val="0059150F"/>
    <w:rsid w:val="005977FD"/>
    <w:rsid w:val="005A0BBF"/>
    <w:rsid w:val="005B69E7"/>
    <w:rsid w:val="005C7C89"/>
    <w:rsid w:val="005D0EA7"/>
    <w:rsid w:val="005D0EB5"/>
    <w:rsid w:val="005D6A69"/>
    <w:rsid w:val="005E07DB"/>
    <w:rsid w:val="005E20A9"/>
    <w:rsid w:val="005E3C7A"/>
    <w:rsid w:val="005E63E4"/>
    <w:rsid w:val="005F36D9"/>
    <w:rsid w:val="005F57EA"/>
    <w:rsid w:val="005F6F0A"/>
    <w:rsid w:val="00603088"/>
    <w:rsid w:val="00607916"/>
    <w:rsid w:val="00625AD0"/>
    <w:rsid w:val="00636A41"/>
    <w:rsid w:val="00644BE8"/>
    <w:rsid w:val="00647F3D"/>
    <w:rsid w:val="00650577"/>
    <w:rsid w:val="006524F4"/>
    <w:rsid w:val="006558B9"/>
    <w:rsid w:val="00665288"/>
    <w:rsid w:val="0066533D"/>
    <w:rsid w:val="00667466"/>
    <w:rsid w:val="00671ACD"/>
    <w:rsid w:val="00671E60"/>
    <w:rsid w:val="00672326"/>
    <w:rsid w:val="00673B3E"/>
    <w:rsid w:val="00675FF5"/>
    <w:rsid w:val="006773D8"/>
    <w:rsid w:val="006815C5"/>
    <w:rsid w:val="0068191E"/>
    <w:rsid w:val="0068287D"/>
    <w:rsid w:val="00685707"/>
    <w:rsid w:val="00686F3B"/>
    <w:rsid w:val="00693242"/>
    <w:rsid w:val="00697BED"/>
    <w:rsid w:val="006A3203"/>
    <w:rsid w:val="006A49EA"/>
    <w:rsid w:val="006A4BBC"/>
    <w:rsid w:val="006C776B"/>
    <w:rsid w:val="006D279A"/>
    <w:rsid w:val="006D3F9F"/>
    <w:rsid w:val="006E0DB7"/>
    <w:rsid w:val="006E4731"/>
    <w:rsid w:val="006E541F"/>
    <w:rsid w:val="006E568E"/>
    <w:rsid w:val="006E69C3"/>
    <w:rsid w:val="006F01E3"/>
    <w:rsid w:val="00714E31"/>
    <w:rsid w:val="00721C86"/>
    <w:rsid w:val="00730824"/>
    <w:rsid w:val="0073162A"/>
    <w:rsid w:val="00744CD4"/>
    <w:rsid w:val="007504A3"/>
    <w:rsid w:val="00781AE6"/>
    <w:rsid w:val="00783402"/>
    <w:rsid w:val="00783BFC"/>
    <w:rsid w:val="00786E32"/>
    <w:rsid w:val="00794C1E"/>
    <w:rsid w:val="007A1066"/>
    <w:rsid w:val="007A19A3"/>
    <w:rsid w:val="007A33F4"/>
    <w:rsid w:val="007A6AFA"/>
    <w:rsid w:val="007A7EB8"/>
    <w:rsid w:val="007B65CD"/>
    <w:rsid w:val="007B77C7"/>
    <w:rsid w:val="007C4097"/>
    <w:rsid w:val="007C60D3"/>
    <w:rsid w:val="007D1717"/>
    <w:rsid w:val="007D1E52"/>
    <w:rsid w:val="007D2535"/>
    <w:rsid w:val="007D27F2"/>
    <w:rsid w:val="007E55DA"/>
    <w:rsid w:val="007E589E"/>
    <w:rsid w:val="007E5BC2"/>
    <w:rsid w:val="007F295F"/>
    <w:rsid w:val="007F3B45"/>
    <w:rsid w:val="008101B7"/>
    <w:rsid w:val="00815588"/>
    <w:rsid w:val="00816257"/>
    <w:rsid w:val="00825E19"/>
    <w:rsid w:val="00832DBF"/>
    <w:rsid w:val="00833AAC"/>
    <w:rsid w:val="00841A64"/>
    <w:rsid w:val="00847CAC"/>
    <w:rsid w:val="00853ADB"/>
    <w:rsid w:val="0086505F"/>
    <w:rsid w:val="00867582"/>
    <w:rsid w:val="00870C62"/>
    <w:rsid w:val="00874395"/>
    <w:rsid w:val="008776D6"/>
    <w:rsid w:val="00893290"/>
    <w:rsid w:val="0089388E"/>
    <w:rsid w:val="00893EFD"/>
    <w:rsid w:val="008A424E"/>
    <w:rsid w:val="008A506A"/>
    <w:rsid w:val="008A6DC8"/>
    <w:rsid w:val="008B0022"/>
    <w:rsid w:val="008C3DA7"/>
    <w:rsid w:val="008D2690"/>
    <w:rsid w:val="008E557E"/>
    <w:rsid w:val="008F12D8"/>
    <w:rsid w:val="008F4F5A"/>
    <w:rsid w:val="008F5BA0"/>
    <w:rsid w:val="00900A2E"/>
    <w:rsid w:val="00905A94"/>
    <w:rsid w:val="00906FD3"/>
    <w:rsid w:val="009109E4"/>
    <w:rsid w:val="0091443D"/>
    <w:rsid w:val="00914A91"/>
    <w:rsid w:val="00922D2B"/>
    <w:rsid w:val="00924116"/>
    <w:rsid w:val="00930832"/>
    <w:rsid w:val="0093086D"/>
    <w:rsid w:val="00941569"/>
    <w:rsid w:val="009522C4"/>
    <w:rsid w:val="00954EF5"/>
    <w:rsid w:val="00957F60"/>
    <w:rsid w:val="0096173C"/>
    <w:rsid w:val="009623D2"/>
    <w:rsid w:val="00962BEB"/>
    <w:rsid w:val="0096403F"/>
    <w:rsid w:val="00965C98"/>
    <w:rsid w:val="009863F9"/>
    <w:rsid w:val="009869F2"/>
    <w:rsid w:val="00990B62"/>
    <w:rsid w:val="00992FE7"/>
    <w:rsid w:val="009945C4"/>
    <w:rsid w:val="009A302A"/>
    <w:rsid w:val="009A3E8F"/>
    <w:rsid w:val="009A41FB"/>
    <w:rsid w:val="009B43BF"/>
    <w:rsid w:val="009B56C7"/>
    <w:rsid w:val="009C03C5"/>
    <w:rsid w:val="009C217A"/>
    <w:rsid w:val="009C223C"/>
    <w:rsid w:val="009C4F75"/>
    <w:rsid w:val="009C6690"/>
    <w:rsid w:val="009C7E9A"/>
    <w:rsid w:val="009D28B5"/>
    <w:rsid w:val="009D2DB9"/>
    <w:rsid w:val="009D7836"/>
    <w:rsid w:val="009E0961"/>
    <w:rsid w:val="00A033DE"/>
    <w:rsid w:val="00A12B54"/>
    <w:rsid w:val="00A14CA9"/>
    <w:rsid w:val="00A2398F"/>
    <w:rsid w:val="00A34E6E"/>
    <w:rsid w:val="00A35F23"/>
    <w:rsid w:val="00A371B1"/>
    <w:rsid w:val="00A42AA5"/>
    <w:rsid w:val="00A43ADC"/>
    <w:rsid w:val="00A44D67"/>
    <w:rsid w:val="00A4571E"/>
    <w:rsid w:val="00A4781F"/>
    <w:rsid w:val="00A5316C"/>
    <w:rsid w:val="00A57949"/>
    <w:rsid w:val="00A611B9"/>
    <w:rsid w:val="00A666C1"/>
    <w:rsid w:val="00A67834"/>
    <w:rsid w:val="00A702BA"/>
    <w:rsid w:val="00A71FA1"/>
    <w:rsid w:val="00A72195"/>
    <w:rsid w:val="00A723DA"/>
    <w:rsid w:val="00A814CB"/>
    <w:rsid w:val="00A81A78"/>
    <w:rsid w:val="00AA58E9"/>
    <w:rsid w:val="00AB1A4B"/>
    <w:rsid w:val="00AB2886"/>
    <w:rsid w:val="00AB4BDE"/>
    <w:rsid w:val="00AC3303"/>
    <w:rsid w:val="00AC409F"/>
    <w:rsid w:val="00AC62C3"/>
    <w:rsid w:val="00AD01EB"/>
    <w:rsid w:val="00AD1CCA"/>
    <w:rsid w:val="00AD7661"/>
    <w:rsid w:val="00AE0908"/>
    <w:rsid w:val="00AE5262"/>
    <w:rsid w:val="00AE67EC"/>
    <w:rsid w:val="00AF1A8E"/>
    <w:rsid w:val="00B001C1"/>
    <w:rsid w:val="00B00E89"/>
    <w:rsid w:val="00B0152A"/>
    <w:rsid w:val="00B131C5"/>
    <w:rsid w:val="00B135AE"/>
    <w:rsid w:val="00B24CD2"/>
    <w:rsid w:val="00B25280"/>
    <w:rsid w:val="00B25548"/>
    <w:rsid w:val="00B266D1"/>
    <w:rsid w:val="00B31DEF"/>
    <w:rsid w:val="00B34399"/>
    <w:rsid w:val="00B37881"/>
    <w:rsid w:val="00B434A0"/>
    <w:rsid w:val="00B45128"/>
    <w:rsid w:val="00B47A8E"/>
    <w:rsid w:val="00B52155"/>
    <w:rsid w:val="00B54027"/>
    <w:rsid w:val="00B550BB"/>
    <w:rsid w:val="00B61088"/>
    <w:rsid w:val="00B72553"/>
    <w:rsid w:val="00B72CC3"/>
    <w:rsid w:val="00B75DA7"/>
    <w:rsid w:val="00B76457"/>
    <w:rsid w:val="00B7728B"/>
    <w:rsid w:val="00B81391"/>
    <w:rsid w:val="00B84463"/>
    <w:rsid w:val="00B849DE"/>
    <w:rsid w:val="00B84DBB"/>
    <w:rsid w:val="00B910B6"/>
    <w:rsid w:val="00B910E7"/>
    <w:rsid w:val="00B9237D"/>
    <w:rsid w:val="00B92719"/>
    <w:rsid w:val="00B92C9C"/>
    <w:rsid w:val="00B962C6"/>
    <w:rsid w:val="00BB1F41"/>
    <w:rsid w:val="00BB57B6"/>
    <w:rsid w:val="00BC1636"/>
    <w:rsid w:val="00BC2FE0"/>
    <w:rsid w:val="00BC52B1"/>
    <w:rsid w:val="00BC555C"/>
    <w:rsid w:val="00BC7E06"/>
    <w:rsid w:val="00BD0538"/>
    <w:rsid w:val="00BD2932"/>
    <w:rsid w:val="00BE1FFF"/>
    <w:rsid w:val="00BE474C"/>
    <w:rsid w:val="00BE5CDC"/>
    <w:rsid w:val="00BF2E4E"/>
    <w:rsid w:val="00BF3C5D"/>
    <w:rsid w:val="00BF75BA"/>
    <w:rsid w:val="00C10C22"/>
    <w:rsid w:val="00C14601"/>
    <w:rsid w:val="00C14E27"/>
    <w:rsid w:val="00C14E5E"/>
    <w:rsid w:val="00C1551E"/>
    <w:rsid w:val="00C16344"/>
    <w:rsid w:val="00C26F1E"/>
    <w:rsid w:val="00C34C28"/>
    <w:rsid w:val="00C364D7"/>
    <w:rsid w:val="00C365B4"/>
    <w:rsid w:val="00C36606"/>
    <w:rsid w:val="00C37229"/>
    <w:rsid w:val="00C400BE"/>
    <w:rsid w:val="00C455C3"/>
    <w:rsid w:val="00C475BE"/>
    <w:rsid w:val="00C50AC3"/>
    <w:rsid w:val="00C51264"/>
    <w:rsid w:val="00C514C7"/>
    <w:rsid w:val="00C54077"/>
    <w:rsid w:val="00C57A85"/>
    <w:rsid w:val="00C60D0F"/>
    <w:rsid w:val="00C656B3"/>
    <w:rsid w:val="00C70177"/>
    <w:rsid w:val="00C7482C"/>
    <w:rsid w:val="00C749B3"/>
    <w:rsid w:val="00C7578E"/>
    <w:rsid w:val="00C76EA4"/>
    <w:rsid w:val="00C77C40"/>
    <w:rsid w:val="00C80295"/>
    <w:rsid w:val="00C804D1"/>
    <w:rsid w:val="00C843B0"/>
    <w:rsid w:val="00C84C8B"/>
    <w:rsid w:val="00C8531C"/>
    <w:rsid w:val="00C90300"/>
    <w:rsid w:val="00CA0547"/>
    <w:rsid w:val="00CA0C29"/>
    <w:rsid w:val="00CA4A7B"/>
    <w:rsid w:val="00CA7896"/>
    <w:rsid w:val="00CB77A3"/>
    <w:rsid w:val="00CD2E73"/>
    <w:rsid w:val="00CD5141"/>
    <w:rsid w:val="00CD762C"/>
    <w:rsid w:val="00CE10AD"/>
    <w:rsid w:val="00CE15EE"/>
    <w:rsid w:val="00CE75D1"/>
    <w:rsid w:val="00CE7E36"/>
    <w:rsid w:val="00CF4812"/>
    <w:rsid w:val="00CF640E"/>
    <w:rsid w:val="00D00B30"/>
    <w:rsid w:val="00D0272D"/>
    <w:rsid w:val="00D033C5"/>
    <w:rsid w:val="00D116AA"/>
    <w:rsid w:val="00D13108"/>
    <w:rsid w:val="00D146C1"/>
    <w:rsid w:val="00D15805"/>
    <w:rsid w:val="00D15C20"/>
    <w:rsid w:val="00D2138C"/>
    <w:rsid w:val="00D219B3"/>
    <w:rsid w:val="00D42AF3"/>
    <w:rsid w:val="00D43281"/>
    <w:rsid w:val="00D450F6"/>
    <w:rsid w:val="00D46EDF"/>
    <w:rsid w:val="00D507DC"/>
    <w:rsid w:val="00D565DA"/>
    <w:rsid w:val="00D6591B"/>
    <w:rsid w:val="00D664DD"/>
    <w:rsid w:val="00D66816"/>
    <w:rsid w:val="00D74FB8"/>
    <w:rsid w:val="00D91041"/>
    <w:rsid w:val="00D927D0"/>
    <w:rsid w:val="00DA0EDC"/>
    <w:rsid w:val="00DA6914"/>
    <w:rsid w:val="00DB00A9"/>
    <w:rsid w:val="00DB4B1A"/>
    <w:rsid w:val="00DB78B5"/>
    <w:rsid w:val="00DC2015"/>
    <w:rsid w:val="00DC4F0F"/>
    <w:rsid w:val="00DC6C02"/>
    <w:rsid w:val="00DD2756"/>
    <w:rsid w:val="00DD2EB5"/>
    <w:rsid w:val="00DD45EB"/>
    <w:rsid w:val="00DD5737"/>
    <w:rsid w:val="00DD6AF2"/>
    <w:rsid w:val="00DE0556"/>
    <w:rsid w:val="00DE2F78"/>
    <w:rsid w:val="00DE4C82"/>
    <w:rsid w:val="00DE7ED6"/>
    <w:rsid w:val="00DF5E9E"/>
    <w:rsid w:val="00E003DE"/>
    <w:rsid w:val="00E013A2"/>
    <w:rsid w:val="00E05507"/>
    <w:rsid w:val="00E2106C"/>
    <w:rsid w:val="00E27235"/>
    <w:rsid w:val="00E3562F"/>
    <w:rsid w:val="00E6481C"/>
    <w:rsid w:val="00E64ACC"/>
    <w:rsid w:val="00E72FE3"/>
    <w:rsid w:val="00E8395D"/>
    <w:rsid w:val="00E8543B"/>
    <w:rsid w:val="00E87CB1"/>
    <w:rsid w:val="00E91CEF"/>
    <w:rsid w:val="00E96F59"/>
    <w:rsid w:val="00EA14A3"/>
    <w:rsid w:val="00EA1E1F"/>
    <w:rsid w:val="00EA6D84"/>
    <w:rsid w:val="00EC1FDD"/>
    <w:rsid w:val="00EC7AD4"/>
    <w:rsid w:val="00ED0EFE"/>
    <w:rsid w:val="00ED416C"/>
    <w:rsid w:val="00EE6DC8"/>
    <w:rsid w:val="00EF7C90"/>
    <w:rsid w:val="00F020B0"/>
    <w:rsid w:val="00F03C0C"/>
    <w:rsid w:val="00F11355"/>
    <w:rsid w:val="00F11A66"/>
    <w:rsid w:val="00F14DE2"/>
    <w:rsid w:val="00F27F04"/>
    <w:rsid w:val="00F327B9"/>
    <w:rsid w:val="00F37A2C"/>
    <w:rsid w:val="00F401D0"/>
    <w:rsid w:val="00F4403E"/>
    <w:rsid w:val="00F45EBC"/>
    <w:rsid w:val="00F61178"/>
    <w:rsid w:val="00F62834"/>
    <w:rsid w:val="00F63933"/>
    <w:rsid w:val="00F7046B"/>
    <w:rsid w:val="00F72E27"/>
    <w:rsid w:val="00F760FD"/>
    <w:rsid w:val="00F77FC1"/>
    <w:rsid w:val="00F82652"/>
    <w:rsid w:val="00F860D9"/>
    <w:rsid w:val="00F87CF8"/>
    <w:rsid w:val="00F902BD"/>
    <w:rsid w:val="00F9292D"/>
    <w:rsid w:val="00F95907"/>
    <w:rsid w:val="00F9620C"/>
    <w:rsid w:val="00F97883"/>
    <w:rsid w:val="00FA4CCB"/>
    <w:rsid w:val="00FA7DFA"/>
    <w:rsid w:val="00FB2890"/>
    <w:rsid w:val="00FC036A"/>
    <w:rsid w:val="00FC1FC1"/>
    <w:rsid w:val="00FC54C1"/>
    <w:rsid w:val="00FC5C46"/>
    <w:rsid w:val="00FE1E28"/>
    <w:rsid w:val="00FE2ED4"/>
    <w:rsid w:val="00FE36E9"/>
    <w:rsid w:val="00FE446E"/>
    <w:rsid w:val="00FF5F8C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B985B2"/>
  <w15:chartTrackingRefBased/>
  <w15:docId w15:val="{9BE7D8FD-6246-6F4E-8556-30C2150CE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D279A"/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9150F"/>
    <w:pPr>
      <w:keepNext/>
      <w:spacing w:before="240" w:after="60"/>
      <w:outlineLvl w:val="0"/>
    </w:pPr>
    <w:rPr>
      <w:rFonts w:eastAsia="MS Gothic"/>
      <w:b/>
      <w:bCs/>
      <w:kern w:val="32"/>
      <w:sz w:val="32"/>
      <w:szCs w:val="32"/>
      <w:lang w:val="x-none" w:eastAsia="x-non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F4F5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A302A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2D05C9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D05C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2D05C9"/>
    <w:rPr>
      <w:rFonts w:ascii="Tahoma" w:hAnsi="Tahoma" w:cs="Tahoma"/>
      <w:sz w:val="16"/>
      <w:szCs w:val="16"/>
    </w:rPr>
  </w:style>
  <w:style w:type="table" w:customStyle="1" w:styleId="Tabellengitternetz">
    <w:name w:val="Tabellengitternetz"/>
    <w:basedOn w:val="NormaleTabelle"/>
    <w:uiPriority w:val="59"/>
    <w:rsid w:val="00BC16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37506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37506F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37506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37506F"/>
    <w:rPr>
      <w:sz w:val="22"/>
      <w:szCs w:val="22"/>
      <w:lang w:eastAsia="en-US"/>
    </w:rPr>
  </w:style>
  <w:style w:type="character" w:customStyle="1" w:styleId="berschrift1Zchn">
    <w:name w:val="Überschrift 1 Zchn"/>
    <w:link w:val="berschrift1"/>
    <w:uiPriority w:val="9"/>
    <w:rsid w:val="0059150F"/>
    <w:rPr>
      <w:rFonts w:eastAsia="MS Gothic"/>
      <w:b/>
      <w:bCs/>
      <w:kern w:val="32"/>
      <w:sz w:val="32"/>
      <w:szCs w:val="32"/>
      <w:lang w:val="x-none" w:eastAsia="x-none"/>
    </w:rPr>
  </w:style>
  <w:style w:type="paragraph" w:customStyle="1" w:styleId="StandardBW">
    <w:name w:val="Standard BW"/>
    <w:basedOn w:val="Standard"/>
    <w:qFormat/>
    <w:rsid w:val="0059150F"/>
    <w:pPr>
      <w:spacing w:line="360" w:lineRule="auto"/>
    </w:pPr>
    <w:rPr>
      <w:rFonts w:ascii="Cambria" w:eastAsia="MS Mincho" w:hAnsi="Cambria"/>
      <w:sz w:val="24"/>
      <w:szCs w:val="24"/>
      <w:lang w:eastAsia="de-DE"/>
    </w:rPr>
  </w:style>
  <w:style w:type="paragraph" w:customStyle="1" w:styleId="LZG">
    <w:name w:val="LZG"/>
    <w:basedOn w:val="StandardBW"/>
    <w:qFormat/>
    <w:rsid w:val="0059150F"/>
    <w:rPr>
      <w:rFonts w:ascii="Arial" w:hAnsi="Arial" w:cs="Arial"/>
      <w:sz w:val="22"/>
      <w:szCs w:val="22"/>
    </w:rPr>
  </w:style>
  <w:style w:type="character" w:styleId="Kommentarzeichen">
    <w:name w:val="annotation reference"/>
    <w:uiPriority w:val="99"/>
    <w:semiHidden/>
    <w:unhideWhenUsed/>
    <w:rsid w:val="0059150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9150F"/>
    <w:rPr>
      <w:rFonts w:ascii="Cambria" w:eastAsia="MS Mincho" w:hAnsi="Cambria"/>
      <w:sz w:val="20"/>
      <w:szCs w:val="20"/>
      <w:lang w:eastAsia="de-DE"/>
    </w:rPr>
  </w:style>
  <w:style w:type="character" w:customStyle="1" w:styleId="KommentartextZchn">
    <w:name w:val="Kommentartext Zchn"/>
    <w:link w:val="Kommentartext"/>
    <w:uiPriority w:val="99"/>
    <w:rsid w:val="0059150F"/>
    <w:rPr>
      <w:rFonts w:ascii="Cambria" w:eastAsia="MS Mincho" w:hAnsi="Cambria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150F"/>
    <w:rPr>
      <w:rFonts w:ascii="Calibri" w:eastAsia="Calibri" w:hAnsi="Calibri"/>
      <w:b/>
      <w:bCs/>
      <w:lang w:eastAsia="en-US"/>
    </w:rPr>
  </w:style>
  <w:style w:type="character" w:customStyle="1" w:styleId="KommentarthemaZchn">
    <w:name w:val="Kommentarthema Zchn"/>
    <w:link w:val="Kommentarthema"/>
    <w:uiPriority w:val="99"/>
    <w:semiHidden/>
    <w:rsid w:val="0059150F"/>
    <w:rPr>
      <w:rFonts w:ascii="Cambria" w:eastAsia="MS Mincho" w:hAnsi="Cambria"/>
      <w:b/>
      <w:bCs/>
      <w:lang w:eastAsia="en-US"/>
    </w:rPr>
  </w:style>
  <w:style w:type="character" w:customStyle="1" w:styleId="BesuchterHyperlink">
    <w:name w:val="BesuchterHyperlink"/>
    <w:uiPriority w:val="99"/>
    <w:semiHidden/>
    <w:unhideWhenUsed/>
    <w:rsid w:val="004A2EAA"/>
    <w:rPr>
      <w:color w:val="800080"/>
      <w:u w:val="single"/>
    </w:rPr>
  </w:style>
  <w:style w:type="paragraph" w:customStyle="1" w:styleId="Default">
    <w:name w:val="Default"/>
    <w:rsid w:val="00841A64"/>
    <w:pPr>
      <w:autoSpaceDE w:val="0"/>
      <w:autoSpaceDN w:val="0"/>
      <w:adjustRightInd w:val="0"/>
    </w:pPr>
    <w:rPr>
      <w:rFonts w:ascii="Wingdings 3" w:hAnsi="Wingdings 3" w:cs="Wingdings 3"/>
      <w:color w:val="000000"/>
      <w:sz w:val="24"/>
      <w:szCs w:val="24"/>
    </w:rPr>
  </w:style>
  <w:style w:type="character" w:styleId="NichtaufgelsteErwhnung">
    <w:name w:val="Unresolved Mention"/>
    <w:uiPriority w:val="99"/>
    <w:semiHidden/>
    <w:unhideWhenUsed/>
    <w:rsid w:val="00B25280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16500F"/>
    <w:pPr>
      <w:ind w:left="720"/>
      <w:contextualSpacing/>
    </w:pPr>
    <w:rPr>
      <w:rFonts w:ascii="Tahoma" w:hAnsi="Tahoma" w:cs="Tahoma"/>
      <w:kern w:val="2"/>
      <w:sz w:val="24"/>
      <w:szCs w:val="24"/>
    </w:rPr>
  </w:style>
  <w:style w:type="paragraph" w:styleId="berarbeitung">
    <w:name w:val="Revision"/>
    <w:hidden/>
    <w:uiPriority w:val="99"/>
    <w:semiHidden/>
    <w:rsid w:val="00F37A2C"/>
    <w:rPr>
      <w:sz w:val="22"/>
      <w:szCs w:val="22"/>
      <w:lang w:eastAsia="en-US"/>
    </w:rPr>
  </w:style>
  <w:style w:type="character" w:styleId="BesuchterLink">
    <w:name w:val="FollowedHyperlink"/>
    <w:uiPriority w:val="99"/>
    <w:semiHidden/>
    <w:unhideWhenUsed/>
    <w:rsid w:val="00A57949"/>
    <w:rPr>
      <w:color w:val="954F72"/>
      <w:u w:val="single"/>
    </w:rPr>
  </w:style>
  <w:style w:type="character" w:styleId="Fett">
    <w:name w:val="Strong"/>
    <w:uiPriority w:val="22"/>
    <w:qFormat/>
    <w:rsid w:val="00451186"/>
    <w:rPr>
      <w:b/>
      <w:bCs/>
    </w:rPr>
  </w:style>
  <w:style w:type="character" w:customStyle="1" w:styleId="berschrift3Zchn">
    <w:name w:val="Überschrift 3 Zchn"/>
    <w:link w:val="berschrift3"/>
    <w:uiPriority w:val="9"/>
    <w:semiHidden/>
    <w:rsid w:val="009A302A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F4F5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5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2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86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93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256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31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1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3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66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32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78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399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819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5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nfo@lzg-rlp.de" TargetMode="External"/><Relationship Id="rId18" Type="http://schemas.openxmlformats.org/officeDocument/2006/relationships/hyperlink" Target="https://www.dak.de/presse/bundesthemen/umfragen-studien/hitzewelle-jede-dritte-frau-hatte-2025-bereits-gesundheitliche-probleme_142354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barmer.de/gesundheit-verstehen/mensch/gesundheit-2030/nachhaltigkeit/hitze-und-gesundheit/hitzeschutz-frauengesundheit-1340824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3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freistil-texte.de/" TargetMode="External"/><Relationship Id="rId20" Type="http://schemas.openxmlformats.org/officeDocument/2006/relationships/hyperlink" Target="https://www.klima-mensch-gesundheit.de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://www.gesundheit-im-blick-rlp.de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lzg-rlp.de/de/hitze-und-gesundheit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lzg-rlp.de" TargetMode="External"/><Relationship Id="rId22" Type="http://schemas.openxmlformats.org/officeDocument/2006/relationships/hyperlink" Target="https://www.tagesschau.de/faktenfinder/hitze-mythen-klima-100.html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DF060767CEF9A4BA93B0064AE0C0E8A" ma:contentTypeVersion="15" ma:contentTypeDescription="Ein neues Dokument erstellen." ma:contentTypeScope="" ma:versionID="f9fa2c6fc3cfeed6d2724d44ce9be88d">
  <xsd:schema xmlns:xsd="http://www.w3.org/2001/XMLSchema" xmlns:xs="http://www.w3.org/2001/XMLSchema" xmlns:p="http://schemas.microsoft.com/office/2006/metadata/properties" xmlns:ns2="ec27d39c-34ae-4ec9-9e0f-b0c6f282fac8" xmlns:ns3="1a3ea895-070f-45ad-9c3c-a807f00549fd" targetNamespace="http://schemas.microsoft.com/office/2006/metadata/properties" ma:root="true" ma:fieldsID="e731cfa0b31a6a618fabc1c5d038e7b2" ns2:_="" ns3:_="">
    <xsd:import namespace="ec27d39c-34ae-4ec9-9e0f-b0c6f282fac8"/>
    <xsd:import namespace="1a3ea895-070f-45ad-9c3c-a807f00549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27d39c-34ae-4ec9-9e0f-b0c6f282fa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ec319301-4464-4350-abd6-a0ad8308b2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ea895-070f-45ad-9c3c-a807f00549f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ff751f6-87fd-430b-870d-965584683a87}" ma:internalName="TaxCatchAll" ma:showField="CatchAllData" ma:web="1a3ea895-070f-45ad-9c3c-a807f0054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c27d39c-34ae-4ec9-9e0f-b0c6f282fac8">
      <Terms xmlns="http://schemas.microsoft.com/office/infopath/2007/PartnerControls"/>
    </lcf76f155ced4ddcb4097134ff3c332f>
    <TaxCatchAll xmlns="1a3ea895-070f-45ad-9c3c-a807f00549fd" xsi:nil="true"/>
  </documentManagement>
</p:properties>
</file>

<file path=customXml/itemProps1.xml><?xml version="1.0" encoding="utf-8"?>
<ds:datastoreItem xmlns:ds="http://schemas.openxmlformats.org/officeDocument/2006/customXml" ds:itemID="{6D929FE5-3F01-8941-8136-7580B4B3EB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53836E-5B57-1A4F-86BB-BDA2A016D74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68AD81-F462-4CD1-BB6E-60129074F4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27d39c-34ae-4ec9-9e0f-b0c6f282fac8"/>
    <ds:schemaRef ds:uri="1a3ea895-070f-45ad-9c3c-a807f0054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E2DE071-8242-4E0B-BECB-ADC4587075AC}">
  <ds:schemaRefs>
    <ds:schemaRef ds:uri="http://schemas.microsoft.com/office/2006/metadata/properties"/>
    <ds:schemaRef ds:uri="http://schemas.microsoft.com/office/infopath/2007/PartnerControls"/>
    <ds:schemaRef ds:uri="ec27d39c-34ae-4ec9-9e0f-b0c6f282fac8"/>
    <ds:schemaRef ds:uri="1a3ea895-070f-45ad-9c3c-a807f00549f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1117</Words>
  <Characters>7043</Characters>
  <Application>Microsoft Office Word</Application>
  <DocSecurity>0</DocSecurity>
  <Lines>58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8144</CharactersWithSpaces>
  <SharedDoc>false</SharedDoc>
  <HLinks>
    <vt:vector size="6" baseType="variant">
      <vt:variant>
        <vt:i4>4587587</vt:i4>
      </vt:variant>
      <vt:variant>
        <vt:i4>0</vt:i4>
      </vt:variant>
      <vt:variant>
        <vt:i4>0</vt:i4>
      </vt:variant>
      <vt:variant>
        <vt:i4>5</vt:i4>
      </vt:variant>
      <vt:variant>
        <vt:lpwstr>http://www.gesundheitstelefon-rlp.de/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Krambs</dc:creator>
  <cp:keywords/>
  <cp:lastModifiedBy>Kahl-Rüther, Birgit (LZG-RLP)</cp:lastModifiedBy>
  <cp:revision>6</cp:revision>
  <cp:lastPrinted>2026-05-19T15:12:00Z</cp:lastPrinted>
  <dcterms:created xsi:type="dcterms:W3CDTF">2026-06-05T08:04:00Z</dcterms:created>
  <dcterms:modified xsi:type="dcterms:W3CDTF">2026-06-05T09:07:00Z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lcf76f155ced4ddcb4097134ff3c332f">
    <vt:lpwstr/>
  </property>
  <property fmtid="{D5CDD505-2E9C-101B-9397-08002B2CF9AE}" pid="4" name="MediaServiceImageTags">
    <vt:lpwstr/>
  </property>
  <property fmtid="{D5CDD505-2E9C-101B-9397-08002B2CF9AE}" pid="5" name="ContentTypeId">
    <vt:lpwstr>0x010100FDF060767CEF9A4BA93B0064AE0C0E8A</vt:lpwstr>
  </property>
</Properties>
</file>